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0EC1" w14:textId="77777777" w:rsidR="00E030E0" w:rsidRPr="00911787" w:rsidRDefault="00E030E0" w:rsidP="00E030E0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C7A63">
        <w:rPr>
          <w:rFonts w:cs="B Titr" w:hint="cs"/>
          <w:b/>
          <w:bCs/>
          <w:sz w:val="32"/>
          <w:szCs w:val="32"/>
          <w:rtl/>
          <w:lang w:bidi="fa-IR"/>
        </w:rPr>
        <w:t>برنامه درسی گرو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ه </w:t>
      </w:r>
      <w:r w:rsidRPr="005C7A63">
        <w:rPr>
          <w:rFonts w:cs="B Titr" w:hint="cs"/>
          <w:b/>
          <w:bCs/>
          <w:sz w:val="32"/>
          <w:szCs w:val="32"/>
          <w:rtl/>
          <w:lang w:bidi="fa-IR"/>
        </w:rPr>
        <w:t>دارو و</w:t>
      </w:r>
      <w:r w:rsidRPr="005C7A63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C7A63">
        <w:rPr>
          <w:rFonts w:cs="B Titr" w:hint="cs"/>
          <w:b/>
          <w:bCs/>
          <w:sz w:val="32"/>
          <w:szCs w:val="32"/>
          <w:rtl/>
          <w:lang w:bidi="fa-IR"/>
        </w:rPr>
        <w:t>غذا</w:t>
      </w:r>
    </w:p>
    <w:p w14:paraId="159DA529" w14:textId="77777777" w:rsidR="003A2D53" w:rsidRPr="004D24EB" w:rsidRDefault="003A2D53" w:rsidP="003A2D53">
      <w:pPr>
        <w:bidi/>
        <w:spacing w:line="240" w:lineRule="auto"/>
        <w:jc w:val="center"/>
        <w:rPr>
          <w:rFonts w:cs="B Titr"/>
          <w:b/>
          <w:bCs/>
          <w:color w:val="EE0000"/>
          <w:sz w:val="24"/>
          <w:szCs w:val="24"/>
          <w:rtl/>
          <w:lang w:bidi="fa-IR"/>
        </w:rPr>
      </w:pPr>
      <w:bookmarkStart w:id="0" w:name="_Hlk184469283"/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نیمسال اول  سالتحصیلی</w:t>
      </w:r>
      <w:r w:rsidRPr="004D24EB">
        <w:rPr>
          <w:rFonts w:cs="B Titr" w:hint="cs"/>
          <w:color w:val="EE0000"/>
          <w:sz w:val="28"/>
          <w:szCs w:val="28"/>
          <w:rtl/>
          <w:lang w:bidi="fa-IR"/>
        </w:rPr>
        <w:t xml:space="preserve"> </w:t>
      </w:r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1405-1404</w:t>
      </w:r>
    </w:p>
    <w:tbl>
      <w:tblPr>
        <w:tblStyle w:val="TableGrid"/>
        <w:tblpPr w:leftFromText="180" w:rightFromText="180" w:vertAnchor="text" w:horzAnchor="margin" w:tblpY="130"/>
        <w:bidiVisual/>
        <w:tblW w:w="14330" w:type="dxa"/>
        <w:tblLook w:val="04A0" w:firstRow="1" w:lastRow="0" w:firstColumn="1" w:lastColumn="0" w:noHBand="0" w:noVBand="1"/>
      </w:tblPr>
      <w:tblGrid>
        <w:gridCol w:w="1433"/>
        <w:gridCol w:w="2289"/>
        <w:gridCol w:w="2673"/>
        <w:gridCol w:w="3116"/>
        <w:gridCol w:w="3391"/>
        <w:gridCol w:w="1428"/>
      </w:tblGrid>
      <w:tr w:rsidR="005134D2" w:rsidRPr="00F92DBB" w14:paraId="2A2F0C82" w14:textId="77777777" w:rsidTr="00C04067">
        <w:trPr>
          <w:trHeight w:val="1340"/>
        </w:trPr>
        <w:tc>
          <w:tcPr>
            <w:tcW w:w="1433" w:type="dxa"/>
            <w:tcBorders>
              <w:tr2bl w:val="single" w:sz="4" w:space="0" w:color="auto"/>
            </w:tcBorders>
            <w:vAlign w:val="center"/>
          </w:tcPr>
          <w:bookmarkEnd w:id="0"/>
          <w:p w14:paraId="1DF3B834" w14:textId="1462131F" w:rsidR="00341BA3" w:rsidRPr="00F92DBB" w:rsidRDefault="00341BA3" w:rsidP="005134D2">
            <w:pPr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92DB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E45E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F92DB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97FD9">
              <w:rPr>
                <w:rFonts w:cs="B Titr" w:hint="cs"/>
                <w:b/>
                <w:bCs/>
                <w:rtl/>
                <w:lang w:bidi="fa-IR"/>
              </w:rPr>
              <w:t>ساعت</w:t>
            </w:r>
            <w:r w:rsidRPr="00F92DB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</w:p>
          <w:p w14:paraId="394B909D" w14:textId="44B955AA" w:rsidR="00341BA3" w:rsidRPr="00E45EC6" w:rsidRDefault="00341BA3" w:rsidP="00E45EC6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97FD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289" w:type="dxa"/>
            <w:vAlign w:val="center"/>
          </w:tcPr>
          <w:p w14:paraId="22F798C0" w14:textId="6A4CE95F" w:rsidR="00341BA3" w:rsidRPr="00341BA3" w:rsidRDefault="00EA42BD" w:rsidP="005134D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8-10</w:t>
            </w:r>
          </w:p>
        </w:tc>
        <w:tc>
          <w:tcPr>
            <w:tcW w:w="2673" w:type="dxa"/>
            <w:vAlign w:val="center"/>
          </w:tcPr>
          <w:p w14:paraId="0FABBCB1" w14:textId="166A9C47" w:rsidR="00341BA3" w:rsidRPr="00341BA3" w:rsidRDefault="00EA42BD" w:rsidP="005134D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10-12</w:t>
            </w:r>
          </w:p>
        </w:tc>
        <w:tc>
          <w:tcPr>
            <w:tcW w:w="3116" w:type="dxa"/>
            <w:vAlign w:val="center"/>
          </w:tcPr>
          <w:p w14:paraId="4A729BF4" w14:textId="425D9C7E" w:rsidR="00341BA3" w:rsidRPr="00341BA3" w:rsidRDefault="00EA42BD" w:rsidP="005134D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12-14</w:t>
            </w:r>
          </w:p>
        </w:tc>
        <w:tc>
          <w:tcPr>
            <w:tcW w:w="3391" w:type="dxa"/>
            <w:vAlign w:val="center"/>
          </w:tcPr>
          <w:p w14:paraId="29D5CEB0" w14:textId="23F6119D" w:rsidR="00341BA3" w:rsidRPr="00341BA3" w:rsidRDefault="00EA42BD" w:rsidP="00F6313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14-16</w:t>
            </w:r>
          </w:p>
        </w:tc>
        <w:tc>
          <w:tcPr>
            <w:tcW w:w="1428" w:type="dxa"/>
            <w:vAlign w:val="center"/>
          </w:tcPr>
          <w:p w14:paraId="0A66F0C3" w14:textId="35CCB412" w:rsidR="00341BA3" w:rsidRPr="00341BA3" w:rsidRDefault="00EA42BD" w:rsidP="005134D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16-18</w:t>
            </w:r>
          </w:p>
        </w:tc>
      </w:tr>
      <w:tr w:rsidR="005134D2" w:rsidRPr="00F92DBB" w14:paraId="499C6EC3" w14:textId="77777777" w:rsidTr="00C04067">
        <w:trPr>
          <w:trHeight w:val="1295"/>
        </w:trPr>
        <w:tc>
          <w:tcPr>
            <w:tcW w:w="1433" w:type="dxa"/>
            <w:vAlign w:val="center"/>
          </w:tcPr>
          <w:p w14:paraId="69FF9C62" w14:textId="77777777" w:rsidR="00341BA3" w:rsidRPr="00341BA3" w:rsidRDefault="00341BA3" w:rsidP="005134D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41B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289" w:type="dxa"/>
            <w:vAlign w:val="center"/>
          </w:tcPr>
          <w:p w14:paraId="593D80F8" w14:textId="17471C8B" w:rsidR="00341BA3" w:rsidRPr="009A3FC6" w:rsidRDefault="00341BA3" w:rsidP="009A3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73" w:type="dxa"/>
            <w:vAlign w:val="center"/>
          </w:tcPr>
          <w:p w14:paraId="278982BC" w14:textId="16A65C6C" w:rsidR="00341BA3" w:rsidRPr="00C04067" w:rsidRDefault="00341BA3" w:rsidP="009A3FC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C04067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کنترل میکروب</w:t>
            </w:r>
            <w:r w:rsidR="009A3FC6" w:rsidRPr="00C04067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ی</w:t>
            </w:r>
            <w:r w:rsidRPr="00C04067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 دارو</w:t>
            </w:r>
            <w:r w:rsidR="009A3FC6" w:rsidRPr="00C04067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ها </w:t>
            </w:r>
            <w:r w:rsidRPr="00C04067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نظری</w:t>
            </w:r>
          </w:p>
        </w:tc>
        <w:tc>
          <w:tcPr>
            <w:tcW w:w="3116" w:type="dxa"/>
            <w:vAlign w:val="center"/>
          </w:tcPr>
          <w:p w14:paraId="61693B90" w14:textId="0D1D517E" w:rsidR="00341BA3" w:rsidRPr="009A3FC6" w:rsidRDefault="00341BA3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91" w:type="dxa"/>
            <w:vAlign w:val="center"/>
          </w:tcPr>
          <w:p w14:paraId="48278406" w14:textId="39CDC50A" w:rsidR="00341BA3" w:rsidRPr="009A3FC6" w:rsidRDefault="00341BA3" w:rsidP="009A3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8" w:type="dxa"/>
            <w:vAlign w:val="center"/>
          </w:tcPr>
          <w:p w14:paraId="2F00B7EB" w14:textId="580431DD" w:rsidR="00341BA3" w:rsidRPr="009A3FC6" w:rsidRDefault="00341BA3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F5ED0" w:rsidRPr="00F92DBB" w14:paraId="31F5BBEA" w14:textId="77777777" w:rsidTr="00C04067">
        <w:trPr>
          <w:trHeight w:val="668"/>
        </w:trPr>
        <w:tc>
          <w:tcPr>
            <w:tcW w:w="1433" w:type="dxa"/>
            <w:vMerge w:val="restart"/>
            <w:vAlign w:val="center"/>
          </w:tcPr>
          <w:p w14:paraId="1152181E" w14:textId="77777777" w:rsidR="00FF5ED0" w:rsidRPr="00341BA3" w:rsidRDefault="00FF5ED0" w:rsidP="005134D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41B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289" w:type="dxa"/>
            <w:vMerge w:val="restart"/>
            <w:vAlign w:val="center"/>
          </w:tcPr>
          <w:p w14:paraId="1573F23F" w14:textId="77777777" w:rsidR="00FF5ED0" w:rsidRPr="009A3FC6" w:rsidRDefault="00FF5ED0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73" w:type="dxa"/>
            <w:vMerge w:val="restart"/>
            <w:vAlign w:val="center"/>
          </w:tcPr>
          <w:p w14:paraId="1C2108F8" w14:textId="77777777" w:rsidR="00FF5ED0" w:rsidRPr="009A3FC6" w:rsidRDefault="00FF5ED0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3A61E0C5" w14:textId="77777777" w:rsidR="00FF5ED0" w:rsidRPr="009A3FC6" w:rsidRDefault="00FF5ED0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57F8B4C4" w14:textId="5A5710B2" w:rsidR="00FF5ED0" w:rsidRPr="000E4549" w:rsidRDefault="00FF5ED0" w:rsidP="00F16BD5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کنترل فیزیکوشیمیایی عملی گروه 1</w:t>
            </w:r>
          </w:p>
        </w:tc>
        <w:tc>
          <w:tcPr>
            <w:tcW w:w="3391" w:type="dxa"/>
            <w:vAlign w:val="center"/>
          </w:tcPr>
          <w:p w14:paraId="7B3B9CD0" w14:textId="25708455" w:rsidR="00FF5ED0" w:rsidRPr="00C04067" w:rsidRDefault="00FF5ED0" w:rsidP="005134D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067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  <w:lang w:bidi="fa-IR"/>
              </w:rPr>
              <w:t xml:space="preserve">مواد خوراکی و مکمل های  تغذیه ای </w:t>
            </w:r>
          </w:p>
        </w:tc>
        <w:tc>
          <w:tcPr>
            <w:tcW w:w="1428" w:type="dxa"/>
            <w:vMerge w:val="restart"/>
            <w:vAlign w:val="center"/>
          </w:tcPr>
          <w:p w14:paraId="38FBE10F" w14:textId="77777777" w:rsidR="00FF5ED0" w:rsidRPr="009A3FC6" w:rsidRDefault="00FF5ED0" w:rsidP="005134D2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5ED0" w:rsidRPr="00F92DBB" w14:paraId="68564CEB" w14:textId="77777777" w:rsidTr="00C04067">
        <w:trPr>
          <w:trHeight w:val="667"/>
        </w:trPr>
        <w:tc>
          <w:tcPr>
            <w:tcW w:w="1433" w:type="dxa"/>
            <w:vMerge/>
            <w:vAlign w:val="center"/>
          </w:tcPr>
          <w:p w14:paraId="17EA61DD" w14:textId="77777777" w:rsidR="00FF5ED0" w:rsidRPr="00341BA3" w:rsidRDefault="00FF5ED0" w:rsidP="00FF5ED0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89" w:type="dxa"/>
            <w:vMerge/>
            <w:vAlign w:val="center"/>
          </w:tcPr>
          <w:p w14:paraId="15B92192" w14:textId="77777777" w:rsidR="00FF5ED0" w:rsidRPr="009A3FC6" w:rsidRDefault="00FF5ED0" w:rsidP="00FF5ED0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73" w:type="dxa"/>
            <w:vMerge/>
            <w:vAlign w:val="center"/>
          </w:tcPr>
          <w:p w14:paraId="7A49A00C" w14:textId="77777777" w:rsidR="00FF5ED0" w:rsidRPr="009A3FC6" w:rsidRDefault="00FF5ED0" w:rsidP="00FF5ED0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116" w:type="dxa"/>
            <w:vMerge/>
            <w:vAlign w:val="center"/>
          </w:tcPr>
          <w:p w14:paraId="758DED88" w14:textId="77777777" w:rsidR="00FF5ED0" w:rsidRPr="00F16BD5" w:rsidRDefault="00FF5ED0" w:rsidP="00FF5ED0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91" w:type="dxa"/>
            <w:vAlign w:val="center"/>
          </w:tcPr>
          <w:p w14:paraId="60DE804D" w14:textId="17F4EDDD" w:rsidR="00FF5ED0" w:rsidRPr="000E4549" w:rsidRDefault="00FF5ED0" w:rsidP="00FF5ED0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کنترل فیزیکوشیمیایی عملی گروه 2</w:t>
            </w:r>
          </w:p>
        </w:tc>
        <w:tc>
          <w:tcPr>
            <w:tcW w:w="1428" w:type="dxa"/>
            <w:vMerge/>
            <w:vAlign w:val="center"/>
          </w:tcPr>
          <w:p w14:paraId="52ECFA97" w14:textId="77777777" w:rsidR="00FF5ED0" w:rsidRPr="009A3FC6" w:rsidRDefault="00FF5ED0" w:rsidP="00FF5ED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D53" w:rsidRPr="00F92DBB" w14:paraId="389C4DEF" w14:textId="77777777" w:rsidTr="00C04067">
        <w:trPr>
          <w:trHeight w:val="570"/>
        </w:trPr>
        <w:tc>
          <w:tcPr>
            <w:tcW w:w="1433" w:type="dxa"/>
            <w:vMerge w:val="restart"/>
            <w:vAlign w:val="center"/>
          </w:tcPr>
          <w:p w14:paraId="3B36D414" w14:textId="77777777" w:rsidR="003A2D53" w:rsidRPr="00341BA3" w:rsidRDefault="003A2D53" w:rsidP="003A2D5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41B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289" w:type="dxa"/>
            <w:vMerge w:val="restart"/>
            <w:shd w:val="clear" w:color="auto" w:fill="FFF2CC" w:themeFill="accent4" w:themeFillTint="33"/>
            <w:vAlign w:val="center"/>
          </w:tcPr>
          <w:p w14:paraId="6D73F3AB" w14:textId="502F7714" w:rsidR="003A2D53" w:rsidRPr="000E4549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در داروسازی</w:t>
            </w:r>
          </w:p>
        </w:tc>
        <w:tc>
          <w:tcPr>
            <w:tcW w:w="2673" w:type="dxa"/>
            <w:vMerge w:val="restart"/>
            <w:vAlign w:val="center"/>
          </w:tcPr>
          <w:p w14:paraId="1457E53A" w14:textId="77777777" w:rsidR="003A2D53" w:rsidRPr="009A3FC6" w:rsidRDefault="003A2D53" w:rsidP="003A2D5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6" w:type="dxa"/>
            <w:vAlign w:val="center"/>
          </w:tcPr>
          <w:p w14:paraId="5ADDBEF9" w14:textId="3CABF18E" w:rsidR="003A2D53" w:rsidRPr="000E4549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کنترل فیزیکوشیمیایی عملی گروه 3</w:t>
            </w:r>
          </w:p>
        </w:tc>
        <w:tc>
          <w:tcPr>
            <w:tcW w:w="3391" w:type="dxa"/>
            <w:vMerge w:val="restart"/>
            <w:vAlign w:val="center"/>
          </w:tcPr>
          <w:p w14:paraId="3FBF5055" w14:textId="3981078E" w:rsidR="003A2D53" w:rsidRPr="009A3FC6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color w:val="F2F2F2" w:themeColor="background1" w:themeShade="F2"/>
                <w:rtl/>
                <w:lang w:bidi="fa-IR"/>
              </w:rPr>
              <w:t xml:space="preserve">کنترل فیزیکو شیمیایی عملی گروه </w:t>
            </w:r>
            <w:r w:rsidRPr="000E4549">
              <w:rPr>
                <w:rFonts w:cs="B Nazanin" w:hint="cs"/>
                <w:b/>
                <w:bCs/>
                <w:color w:val="F2F2F2" w:themeColor="background1" w:themeShade="F2"/>
                <w:sz w:val="24"/>
                <w:szCs w:val="24"/>
                <w:rtl/>
                <w:lang w:bidi="fa-IR"/>
              </w:rPr>
              <w:t>4</w:t>
            </w:r>
            <w:r w:rsidR="000E4549">
              <w:rPr>
                <w:rFonts w:cs="B Nazanin" w:hint="cs"/>
                <w:b/>
                <w:bCs/>
                <w:color w:val="F2F2F2" w:themeColor="background1" w:themeShade="F2"/>
                <w:sz w:val="24"/>
                <w:szCs w:val="24"/>
                <w:rtl/>
                <w:lang w:bidi="fa-IR"/>
              </w:rPr>
              <w:t xml:space="preserve"> ذخیره</w:t>
            </w:r>
          </w:p>
        </w:tc>
        <w:tc>
          <w:tcPr>
            <w:tcW w:w="1428" w:type="dxa"/>
            <w:vMerge w:val="restart"/>
            <w:vAlign w:val="center"/>
          </w:tcPr>
          <w:p w14:paraId="297996D6" w14:textId="77777777" w:rsidR="003A2D53" w:rsidRPr="009A3FC6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3A2D53" w:rsidRPr="00F92DBB" w14:paraId="2BE40649" w14:textId="77777777" w:rsidTr="00C04067">
        <w:trPr>
          <w:trHeight w:val="570"/>
        </w:trPr>
        <w:tc>
          <w:tcPr>
            <w:tcW w:w="1433" w:type="dxa"/>
            <w:vMerge/>
            <w:vAlign w:val="center"/>
          </w:tcPr>
          <w:p w14:paraId="1EF1B4D4" w14:textId="77777777" w:rsidR="003A2D53" w:rsidRPr="00341BA3" w:rsidRDefault="003A2D53" w:rsidP="003A2D5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89" w:type="dxa"/>
            <w:vMerge/>
            <w:shd w:val="clear" w:color="auto" w:fill="FFF2CC" w:themeFill="accent4" w:themeFillTint="33"/>
            <w:vAlign w:val="center"/>
          </w:tcPr>
          <w:p w14:paraId="39B2DF31" w14:textId="77777777" w:rsidR="003A2D53" w:rsidRPr="009A3FC6" w:rsidRDefault="003A2D53" w:rsidP="003A2D5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73" w:type="dxa"/>
            <w:vMerge/>
            <w:vAlign w:val="center"/>
          </w:tcPr>
          <w:p w14:paraId="1E291ACB" w14:textId="77777777" w:rsidR="003A2D53" w:rsidRPr="009A3FC6" w:rsidRDefault="003A2D53" w:rsidP="003A2D5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6" w:type="dxa"/>
            <w:vAlign w:val="center"/>
          </w:tcPr>
          <w:p w14:paraId="29F595DE" w14:textId="38CC10DC" w:rsidR="003A2D53" w:rsidRPr="000E4549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cyan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color w:val="000000" w:themeColor="text1"/>
                <w:highlight w:val="cyan"/>
                <w:rtl/>
                <w:lang w:bidi="fa-IR"/>
              </w:rPr>
              <w:t>کنترل میکروبی  عملی گروه 1</w:t>
            </w:r>
          </w:p>
        </w:tc>
        <w:tc>
          <w:tcPr>
            <w:tcW w:w="3391" w:type="dxa"/>
            <w:vMerge/>
            <w:vAlign w:val="center"/>
          </w:tcPr>
          <w:p w14:paraId="4D83415C" w14:textId="77777777" w:rsidR="003A2D53" w:rsidRPr="00E030E0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8" w:type="dxa"/>
            <w:vMerge/>
            <w:vAlign w:val="center"/>
          </w:tcPr>
          <w:p w14:paraId="3F6F4CD9" w14:textId="77777777" w:rsidR="003A2D53" w:rsidRPr="009A3FC6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3A2D53" w:rsidRPr="00F92DBB" w14:paraId="3A8C7CD7" w14:textId="77777777" w:rsidTr="00C04067">
        <w:trPr>
          <w:trHeight w:val="1133"/>
        </w:trPr>
        <w:tc>
          <w:tcPr>
            <w:tcW w:w="1433" w:type="dxa"/>
            <w:vAlign w:val="center"/>
          </w:tcPr>
          <w:p w14:paraId="5F669A85" w14:textId="77777777" w:rsidR="003A2D53" w:rsidRPr="00341BA3" w:rsidRDefault="003A2D53" w:rsidP="003A2D5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41B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289" w:type="dxa"/>
            <w:vAlign w:val="center"/>
          </w:tcPr>
          <w:p w14:paraId="2DCB0542" w14:textId="586838FF" w:rsidR="003A2D53" w:rsidRPr="009A3FC6" w:rsidRDefault="003A2D53" w:rsidP="003A2D5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64A8D8B1" w14:textId="685FE2B6" w:rsidR="003A2D53" w:rsidRPr="00C04067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0406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اخلاق و</w:t>
            </w:r>
            <w:r w:rsidR="000E4549" w:rsidRPr="00C0406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0406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قوانین درداروسازی</w:t>
            </w:r>
          </w:p>
        </w:tc>
        <w:tc>
          <w:tcPr>
            <w:tcW w:w="3116" w:type="dxa"/>
            <w:vAlign w:val="center"/>
          </w:tcPr>
          <w:p w14:paraId="3C8DE135" w14:textId="7BCB3689" w:rsidR="003A2D53" w:rsidRPr="000E4549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cyan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highlight w:val="cyan"/>
                <w:rtl/>
                <w:lang w:bidi="fa-IR"/>
              </w:rPr>
              <w:t>کنترل میکروبی  عملی گروه 2</w:t>
            </w:r>
          </w:p>
        </w:tc>
        <w:tc>
          <w:tcPr>
            <w:tcW w:w="3391" w:type="dxa"/>
            <w:shd w:val="clear" w:color="auto" w:fill="F2F2F2" w:themeFill="background1" w:themeFillShade="F2"/>
            <w:vAlign w:val="center"/>
          </w:tcPr>
          <w:p w14:paraId="2A057F1A" w14:textId="77777777" w:rsidR="003A2D53" w:rsidRPr="000E4549" w:rsidRDefault="003A2D53" w:rsidP="003A2D53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مبانی کنترل وتضمین کیفیت در داروسازی</w:t>
            </w:r>
          </w:p>
        </w:tc>
        <w:tc>
          <w:tcPr>
            <w:tcW w:w="1428" w:type="dxa"/>
            <w:vAlign w:val="center"/>
          </w:tcPr>
          <w:p w14:paraId="2FE9E1E9" w14:textId="77777777" w:rsidR="003A2D53" w:rsidRPr="009A3FC6" w:rsidRDefault="003A2D53" w:rsidP="003A2D53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E4549" w:rsidRPr="00F92DBB" w14:paraId="5254801E" w14:textId="77777777" w:rsidTr="00C04067">
        <w:trPr>
          <w:trHeight w:val="1412"/>
        </w:trPr>
        <w:tc>
          <w:tcPr>
            <w:tcW w:w="1433" w:type="dxa"/>
            <w:vAlign w:val="center"/>
          </w:tcPr>
          <w:p w14:paraId="3A9E0BBD" w14:textId="77777777" w:rsidR="000E4549" w:rsidRPr="00341BA3" w:rsidRDefault="000E4549" w:rsidP="000E45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41BA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289" w:type="dxa"/>
            <w:shd w:val="clear" w:color="auto" w:fill="E2EFD9" w:themeFill="accent6" w:themeFillTint="33"/>
            <w:vAlign w:val="center"/>
          </w:tcPr>
          <w:p w14:paraId="7CCD3672" w14:textId="18A4BCC2" w:rsidR="000E4549" w:rsidRPr="000E4549" w:rsidRDefault="000E4549" w:rsidP="00F326D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اقتصاد 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E45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داروسازی</w:t>
            </w:r>
          </w:p>
        </w:tc>
        <w:tc>
          <w:tcPr>
            <w:tcW w:w="2673" w:type="dxa"/>
            <w:shd w:val="clear" w:color="auto" w:fill="FBE4D5" w:themeFill="accent2" w:themeFillTint="33"/>
            <w:vAlign w:val="center"/>
          </w:tcPr>
          <w:p w14:paraId="67AEC00D" w14:textId="7249CC05" w:rsidR="000E4549" w:rsidRPr="00C04067" w:rsidRDefault="000E4549" w:rsidP="000E45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0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کنترل فیزیکوشیمیایی نظری</w:t>
            </w:r>
          </w:p>
        </w:tc>
        <w:tc>
          <w:tcPr>
            <w:tcW w:w="3116" w:type="dxa"/>
            <w:vAlign w:val="center"/>
          </w:tcPr>
          <w:p w14:paraId="360AB0AE" w14:textId="743D0E8C" w:rsidR="000E4549" w:rsidRPr="000E4549" w:rsidRDefault="000E4549" w:rsidP="000E4549">
            <w:pPr>
              <w:bidi/>
              <w:spacing w:line="360" w:lineRule="auto"/>
              <w:jc w:val="center"/>
              <w:rPr>
                <w:rFonts w:cs="B Nazanin"/>
                <w:b/>
                <w:bCs/>
                <w:highlight w:val="cyan"/>
                <w:rtl/>
                <w:lang w:bidi="fa-IR"/>
              </w:rPr>
            </w:pPr>
            <w:r w:rsidRPr="000E4549">
              <w:rPr>
                <w:rFonts w:cs="B Nazanin" w:hint="cs"/>
                <w:b/>
                <w:bCs/>
                <w:highlight w:val="cyan"/>
                <w:rtl/>
                <w:lang w:bidi="fa-IR"/>
              </w:rPr>
              <w:t>کنترل میکروبی عملی گروه 3</w:t>
            </w:r>
          </w:p>
        </w:tc>
        <w:tc>
          <w:tcPr>
            <w:tcW w:w="3391" w:type="dxa"/>
            <w:vAlign w:val="center"/>
          </w:tcPr>
          <w:p w14:paraId="5DE6993C" w14:textId="315F7703" w:rsidR="000E4549" w:rsidRPr="009A3FC6" w:rsidRDefault="000E4549" w:rsidP="000E4549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8" w:type="dxa"/>
            <w:vAlign w:val="center"/>
          </w:tcPr>
          <w:p w14:paraId="72917C25" w14:textId="77777777" w:rsidR="000E4549" w:rsidRPr="009A3FC6" w:rsidRDefault="000E4549" w:rsidP="000E4549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01FAF62A" w14:textId="77777777" w:rsidR="001331C9" w:rsidRPr="005C7A63" w:rsidRDefault="001331C9" w:rsidP="00975023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01FAF660" w14:textId="646EBD0D" w:rsidR="00DC2BBA" w:rsidRDefault="00DC2BBA" w:rsidP="00DC2BBA">
      <w:pPr>
        <w:bidi/>
        <w:rPr>
          <w:rFonts w:cs="B Titr"/>
          <w:sz w:val="26"/>
          <w:szCs w:val="26"/>
          <w:rtl/>
          <w:lang w:bidi="fa-IR"/>
        </w:rPr>
      </w:pPr>
    </w:p>
    <w:sectPr w:rsidR="00DC2BBA" w:rsidSect="008E4BFA">
      <w:pgSz w:w="15840" w:h="12240" w:orient="landscape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25F67"/>
    <w:rsid w:val="000B38A7"/>
    <w:rsid w:val="000B531C"/>
    <w:rsid w:val="000C58D6"/>
    <w:rsid w:val="000E4549"/>
    <w:rsid w:val="000E5824"/>
    <w:rsid w:val="00100D2F"/>
    <w:rsid w:val="00121364"/>
    <w:rsid w:val="001331C9"/>
    <w:rsid w:val="00140AEC"/>
    <w:rsid w:val="001973F9"/>
    <w:rsid w:val="00197505"/>
    <w:rsid w:val="001A1DF7"/>
    <w:rsid w:val="001E0F8B"/>
    <w:rsid w:val="001F69EB"/>
    <w:rsid w:val="00235789"/>
    <w:rsid w:val="00254098"/>
    <w:rsid w:val="00254376"/>
    <w:rsid w:val="00290A45"/>
    <w:rsid w:val="00341BA3"/>
    <w:rsid w:val="00374387"/>
    <w:rsid w:val="003A2D53"/>
    <w:rsid w:val="003B50A7"/>
    <w:rsid w:val="003E1A5F"/>
    <w:rsid w:val="005134D2"/>
    <w:rsid w:val="00536DF8"/>
    <w:rsid w:val="00577996"/>
    <w:rsid w:val="005C7A63"/>
    <w:rsid w:val="006470B1"/>
    <w:rsid w:val="00651248"/>
    <w:rsid w:val="0067257A"/>
    <w:rsid w:val="006C4986"/>
    <w:rsid w:val="006E5A77"/>
    <w:rsid w:val="00743193"/>
    <w:rsid w:val="007C75F3"/>
    <w:rsid w:val="007F1AD4"/>
    <w:rsid w:val="008B0BEC"/>
    <w:rsid w:val="008E4BFA"/>
    <w:rsid w:val="00911787"/>
    <w:rsid w:val="009159CA"/>
    <w:rsid w:val="00975023"/>
    <w:rsid w:val="009917AC"/>
    <w:rsid w:val="00997FD9"/>
    <w:rsid w:val="009A3FC6"/>
    <w:rsid w:val="009D0CDA"/>
    <w:rsid w:val="00A0035C"/>
    <w:rsid w:val="00A36612"/>
    <w:rsid w:val="00A72109"/>
    <w:rsid w:val="00AB7916"/>
    <w:rsid w:val="00B00E3D"/>
    <w:rsid w:val="00B3589D"/>
    <w:rsid w:val="00BF0A18"/>
    <w:rsid w:val="00C04067"/>
    <w:rsid w:val="00C51F5F"/>
    <w:rsid w:val="00CA1ED1"/>
    <w:rsid w:val="00D2134C"/>
    <w:rsid w:val="00D62337"/>
    <w:rsid w:val="00D83199"/>
    <w:rsid w:val="00DB14B7"/>
    <w:rsid w:val="00DC2BBA"/>
    <w:rsid w:val="00E030E0"/>
    <w:rsid w:val="00E10A66"/>
    <w:rsid w:val="00E2756B"/>
    <w:rsid w:val="00E42B4D"/>
    <w:rsid w:val="00E45EC6"/>
    <w:rsid w:val="00E47883"/>
    <w:rsid w:val="00E86A84"/>
    <w:rsid w:val="00EA42BD"/>
    <w:rsid w:val="00F16BD5"/>
    <w:rsid w:val="00F56E5D"/>
    <w:rsid w:val="00F63133"/>
    <w:rsid w:val="00F83835"/>
    <w:rsid w:val="00F92DBB"/>
    <w:rsid w:val="00FC3966"/>
    <w:rsid w:val="00FD5D3B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F62A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Zarrin</cp:lastModifiedBy>
  <cp:revision>4</cp:revision>
  <cp:lastPrinted>2019-08-08T06:56:00Z</cp:lastPrinted>
  <dcterms:created xsi:type="dcterms:W3CDTF">2025-08-09T04:04:00Z</dcterms:created>
  <dcterms:modified xsi:type="dcterms:W3CDTF">2025-08-09T04:11:00Z</dcterms:modified>
</cp:coreProperties>
</file>