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6F9" w:rsidRPr="00595ADC" w:rsidRDefault="0060680C" w:rsidP="00EB7B1B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595ADC">
        <w:rPr>
          <w:rFonts w:cs="B Nazanin" w:hint="cs"/>
          <w:b/>
          <w:bCs/>
          <w:sz w:val="24"/>
          <w:szCs w:val="24"/>
          <w:rtl/>
          <w:lang w:bidi="fa-IR"/>
        </w:rPr>
        <w:t xml:space="preserve">اطلاعیه پذیرش دانشجو </w:t>
      </w:r>
      <w:r w:rsidR="008526F9" w:rsidRPr="00595ADC">
        <w:rPr>
          <w:rFonts w:cs="B Nazanin" w:hint="cs"/>
          <w:b/>
          <w:bCs/>
          <w:sz w:val="24"/>
          <w:szCs w:val="24"/>
          <w:rtl/>
          <w:lang w:bidi="fa-IR"/>
        </w:rPr>
        <w:t xml:space="preserve">در </w:t>
      </w:r>
      <w:r w:rsidRPr="00595ADC">
        <w:rPr>
          <w:rFonts w:cs="B Nazanin" w:hint="cs"/>
          <w:b/>
          <w:bCs/>
          <w:sz w:val="24"/>
          <w:szCs w:val="24"/>
          <w:rtl/>
          <w:lang w:bidi="fa-IR"/>
        </w:rPr>
        <w:t>دوره دکتری</w:t>
      </w:r>
      <w:r w:rsidR="00E81E3E" w:rsidRPr="00595ADC">
        <w:rPr>
          <w:rFonts w:cs="B Nazanin" w:hint="cs"/>
          <w:b/>
          <w:bCs/>
          <w:sz w:val="24"/>
          <w:szCs w:val="24"/>
          <w:rtl/>
          <w:lang w:bidi="fa-IR"/>
        </w:rPr>
        <w:t xml:space="preserve"> تخصصی</w:t>
      </w:r>
      <w:r w:rsidRPr="00595ADC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پژوهشی </w:t>
      </w:r>
    </w:p>
    <w:p w:rsidR="0060680C" w:rsidRPr="00997DDD" w:rsidRDefault="0060680C" w:rsidP="00EB7B1B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595ADC">
        <w:rPr>
          <w:rFonts w:cs="B Nazanin" w:hint="cs"/>
          <w:b/>
          <w:bCs/>
          <w:sz w:val="24"/>
          <w:szCs w:val="24"/>
          <w:rtl/>
          <w:lang w:bidi="fa-IR"/>
        </w:rPr>
        <w:t xml:space="preserve"> نیمسال اول </w:t>
      </w:r>
      <w:r w:rsidR="00E81E3E" w:rsidRPr="00595ADC">
        <w:rPr>
          <w:rFonts w:cs="B Nazanin" w:hint="cs"/>
          <w:b/>
          <w:bCs/>
          <w:sz w:val="24"/>
          <w:szCs w:val="24"/>
          <w:rtl/>
          <w:lang w:bidi="fa-IR"/>
        </w:rPr>
        <w:t>140</w:t>
      </w:r>
      <w:r w:rsidR="006A5990" w:rsidRPr="00595ADC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595ADC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6A5990" w:rsidRPr="0043394A">
        <w:rPr>
          <w:rFonts w:cs="B Nazanin" w:hint="cs"/>
          <w:b/>
          <w:bCs/>
          <w:sz w:val="23"/>
          <w:szCs w:val="23"/>
          <w:rtl/>
          <w:lang w:bidi="fa-IR"/>
        </w:rPr>
        <w:t>1400</w:t>
      </w:r>
    </w:p>
    <w:p w:rsidR="0069074A" w:rsidRPr="00D21A7D" w:rsidRDefault="0069074A" w:rsidP="00D21A7D">
      <w:pPr>
        <w:bidi/>
        <w:spacing w:after="0" w:line="276" w:lineRule="auto"/>
        <w:jc w:val="lowKashida"/>
        <w:rPr>
          <w:rFonts w:cs="B Nazanin"/>
          <w:spacing w:val="-2"/>
          <w:sz w:val="24"/>
          <w:szCs w:val="24"/>
          <w:rtl/>
          <w:lang w:bidi="fa-IR"/>
        </w:rPr>
      </w:pPr>
      <w:r w:rsidRPr="00997DDD">
        <w:rPr>
          <w:rFonts w:cs="B Nazanin" w:hint="cs"/>
          <w:sz w:val="24"/>
          <w:szCs w:val="24"/>
          <w:rtl/>
          <w:lang w:bidi="fa-IR"/>
        </w:rPr>
        <w:t xml:space="preserve">دانشگاه علوم پزشکی و خدمات بهداشتی درمانی مازندران در نظر دارد با توجه به جایگاه پژوهش و در راستای تربیت نیروی انسانی </w:t>
      </w:r>
      <w:r w:rsidRPr="007E2D7A">
        <w:rPr>
          <w:rFonts w:cs="B Nazanin" w:hint="cs"/>
          <w:spacing w:val="-6"/>
          <w:sz w:val="24"/>
          <w:szCs w:val="24"/>
          <w:rtl/>
          <w:lang w:bidi="fa-IR"/>
        </w:rPr>
        <w:t xml:space="preserve">متخصص در </w:t>
      </w:r>
      <w:r w:rsidR="004A5A10" w:rsidRPr="007E2D7A">
        <w:rPr>
          <w:rFonts w:cs="B Nazanin" w:hint="cs"/>
          <w:spacing w:val="-6"/>
          <w:sz w:val="24"/>
          <w:szCs w:val="24"/>
          <w:rtl/>
          <w:lang w:bidi="fa-IR"/>
        </w:rPr>
        <w:t>پ</w:t>
      </w:r>
      <w:r w:rsidRPr="007E2D7A">
        <w:rPr>
          <w:rFonts w:cs="B Nazanin" w:hint="cs"/>
          <w:spacing w:val="-6"/>
          <w:sz w:val="24"/>
          <w:szCs w:val="24"/>
          <w:rtl/>
          <w:lang w:bidi="fa-IR"/>
        </w:rPr>
        <w:t xml:space="preserve">ژوهش، در سال تحصیلی </w:t>
      </w:r>
      <w:r w:rsidR="00E81E3E" w:rsidRPr="007E2D7A">
        <w:rPr>
          <w:rFonts w:cs="B Nazanin" w:hint="cs"/>
          <w:spacing w:val="-6"/>
          <w:sz w:val="24"/>
          <w:szCs w:val="24"/>
          <w:rtl/>
          <w:lang w:bidi="fa-IR"/>
        </w:rPr>
        <w:t>140</w:t>
      </w:r>
      <w:r w:rsidR="006A5990" w:rsidRPr="007E2D7A">
        <w:rPr>
          <w:rFonts w:cs="B Nazanin" w:hint="cs"/>
          <w:spacing w:val="-6"/>
          <w:sz w:val="24"/>
          <w:szCs w:val="24"/>
          <w:rtl/>
          <w:lang w:bidi="fa-IR"/>
        </w:rPr>
        <w:t>1</w:t>
      </w:r>
      <w:r w:rsidRPr="007E2D7A">
        <w:rPr>
          <w:rFonts w:cs="B Nazanin" w:hint="cs"/>
          <w:spacing w:val="-6"/>
          <w:sz w:val="24"/>
          <w:szCs w:val="24"/>
          <w:rtl/>
          <w:lang w:bidi="fa-IR"/>
        </w:rPr>
        <w:t>-</w:t>
      </w:r>
      <w:r w:rsidR="006A5990" w:rsidRPr="007E2D7A">
        <w:rPr>
          <w:rFonts w:cs="B Nazanin" w:hint="cs"/>
          <w:spacing w:val="-6"/>
          <w:sz w:val="24"/>
          <w:szCs w:val="24"/>
          <w:rtl/>
          <w:lang w:bidi="fa-IR"/>
        </w:rPr>
        <w:t>1400</w:t>
      </w:r>
      <w:r w:rsidRPr="007E2D7A">
        <w:rPr>
          <w:rFonts w:cs="B Nazanin" w:hint="cs"/>
          <w:spacing w:val="-6"/>
          <w:sz w:val="24"/>
          <w:szCs w:val="24"/>
          <w:rtl/>
          <w:lang w:bidi="fa-IR"/>
        </w:rPr>
        <w:t xml:space="preserve"> اقدام به </w:t>
      </w:r>
      <w:r w:rsidR="0060680C" w:rsidRPr="007E2D7A">
        <w:rPr>
          <w:rFonts w:cs="B Nazanin" w:hint="cs"/>
          <w:spacing w:val="-6"/>
          <w:sz w:val="24"/>
          <w:szCs w:val="24"/>
          <w:rtl/>
          <w:lang w:bidi="fa-IR"/>
        </w:rPr>
        <w:t>پ</w:t>
      </w:r>
      <w:r w:rsidRPr="007E2D7A">
        <w:rPr>
          <w:rFonts w:cs="B Nazanin" w:hint="cs"/>
          <w:spacing w:val="-6"/>
          <w:sz w:val="24"/>
          <w:szCs w:val="24"/>
          <w:rtl/>
          <w:lang w:bidi="fa-IR"/>
        </w:rPr>
        <w:t xml:space="preserve">ذیرش دانشجو در مقطع </w:t>
      </w:r>
      <w:r w:rsidR="007E2D7A" w:rsidRPr="007E2D7A">
        <w:rPr>
          <w:rFonts w:cs="B Nazanin" w:hint="cs"/>
          <w:spacing w:val="-6"/>
          <w:sz w:val="24"/>
          <w:szCs w:val="24"/>
          <w:rtl/>
          <w:lang w:bidi="fa-IR"/>
        </w:rPr>
        <w:t xml:space="preserve">دکترای تخصصی پژوهشی </w:t>
      </w:r>
      <w:proofErr w:type="spellStart"/>
      <w:r w:rsidR="007E2D7A" w:rsidRPr="007E2D7A">
        <w:rPr>
          <w:rFonts w:cs="B Nazanin"/>
          <w:spacing w:val="-6"/>
          <w:sz w:val="24"/>
          <w:szCs w:val="24"/>
          <w:lang w:bidi="fa-IR"/>
        </w:rPr>
        <w:t>Ph.D</w:t>
      </w:r>
      <w:proofErr w:type="spellEnd"/>
      <w:r w:rsidR="007E2D7A" w:rsidRPr="007E2D7A">
        <w:rPr>
          <w:rFonts w:cs="B Nazanin"/>
          <w:spacing w:val="-6"/>
          <w:sz w:val="24"/>
          <w:szCs w:val="24"/>
          <w:lang w:bidi="fa-IR"/>
        </w:rPr>
        <w:t xml:space="preserve"> by Research</w:t>
      </w:r>
      <w:r w:rsidRPr="00997DD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21A7D">
        <w:rPr>
          <w:rFonts w:cs="B Nazanin" w:hint="cs"/>
          <w:spacing w:val="-2"/>
          <w:sz w:val="24"/>
          <w:szCs w:val="24"/>
          <w:rtl/>
          <w:lang w:bidi="fa-IR"/>
        </w:rPr>
        <w:t>در مراکز تحقیقات دانشگاه بنماید</w:t>
      </w:r>
      <w:r w:rsidR="00945893" w:rsidRPr="00D21A7D">
        <w:rPr>
          <w:rFonts w:cs="B Nazanin" w:hint="cs"/>
          <w:spacing w:val="-2"/>
          <w:sz w:val="24"/>
          <w:szCs w:val="24"/>
          <w:rtl/>
          <w:lang w:bidi="fa-IR"/>
        </w:rPr>
        <w:t>.</w:t>
      </w:r>
      <w:r w:rsidRPr="00D21A7D">
        <w:rPr>
          <w:rFonts w:cs="B Nazanin" w:hint="cs"/>
          <w:spacing w:val="-2"/>
          <w:sz w:val="24"/>
          <w:szCs w:val="24"/>
          <w:rtl/>
          <w:lang w:bidi="fa-IR"/>
        </w:rPr>
        <w:t xml:space="preserve"> متقاضیان محترم می توانند از </w:t>
      </w:r>
      <w:r w:rsidR="00D21A7D" w:rsidRPr="00D21A7D">
        <w:rPr>
          <w:rFonts w:cs="B Nazanin" w:hint="cs"/>
          <w:spacing w:val="-2"/>
          <w:sz w:val="24"/>
          <w:szCs w:val="24"/>
          <w:rtl/>
          <w:lang w:bidi="fa-IR"/>
        </w:rPr>
        <w:t>سایت</w:t>
      </w:r>
      <w:r w:rsidRPr="00D21A7D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067CF9" w:rsidRPr="00D21A7D">
        <w:rPr>
          <w:rFonts w:ascii="Times New Roman" w:eastAsia="Times New Roman" w:hAnsi="Times New Roman" w:cs="B Nazanin" w:hint="cs"/>
          <w:bCs/>
          <w:i/>
          <w:iCs/>
          <w:spacing w:val="-2"/>
          <w:sz w:val="24"/>
          <w:szCs w:val="24"/>
          <w:rtl/>
          <w:lang w:eastAsia="zh-CN" w:bidi="fa-IR"/>
        </w:rPr>
        <w:t>آزمون متمرکز دکتری تخصصی پژوهشی سال تحصیلی 140</w:t>
      </w:r>
      <w:r w:rsidR="00FF668A" w:rsidRPr="00D21A7D">
        <w:rPr>
          <w:rFonts w:ascii="Times New Roman" w:eastAsia="Times New Roman" w:hAnsi="Times New Roman" w:cs="B Nazanin" w:hint="cs"/>
          <w:bCs/>
          <w:i/>
          <w:iCs/>
          <w:spacing w:val="-2"/>
          <w:sz w:val="24"/>
          <w:szCs w:val="24"/>
          <w:rtl/>
          <w:lang w:eastAsia="zh-CN" w:bidi="fa-IR"/>
        </w:rPr>
        <w:t>1</w:t>
      </w:r>
      <w:r w:rsidR="00067CF9" w:rsidRPr="00D21A7D">
        <w:rPr>
          <w:rFonts w:ascii="Times New Roman" w:eastAsia="Times New Roman" w:hAnsi="Times New Roman" w:cs="B Nazanin" w:hint="cs"/>
          <w:bCs/>
          <w:i/>
          <w:iCs/>
          <w:spacing w:val="-2"/>
          <w:sz w:val="24"/>
          <w:szCs w:val="24"/>
          <w:rtl/>
          <w:lang w:eastAsia="zh-CN" w:bidi="fa-IR"/>
        </w:rPr>
        <w:t>-</w:t>
      </w:r>
      <w:r w:rsidR="00FF668A" w:rsidRPr="00D21A7D">
        <w:rPr>
          <w:rFonts w:ascii="Times New Roman" w:eastAsia="Times New Roman" w:hAnsi="Times New Roman" w:cs="B Nazanin" w:hint="cs"/>
          <w:bCs/>
          <w:i/>
          <w:iCs/>
          <w:spacing w:val="-2"/>
          <w:sz w:val="24"/>
          <w:szCs w:val="24"/>
          <w:rtl/>
          <w:lang w:eastAsia="zh-CN" w:bidi="fa-IR"/>
        </w:rPr>
        <w:t>1400</w:t>
      </w:r>
      <w:r w:rsidR="00067CF9" w:rsidRPr="00D21A7D">
        <w:rPr>
          <w:rFonts w:ascii="Times New Roman" w:eastAsia="Times New Roman" w:hAnsi="Times New Roman" w:cs="B Nazanin" w:hint="cs"/>
          <w:bCs/>
          <w:i/>
          <w:iCs/>
          <w:spacing w:val="-2"/>
          <w:sz w:val="24"/>
          <w:szCs w:val="24"/>
          <w:rtl/>
          <w:lang w:eastAsia="zh-CN" w:bidi="fa-IR"/>
        </w:rPr>
        <w:t xml:space="preserve"> </w:t>
      </w:r>
      <w:r w:rsidRPr="00D21A7D">
        <w:rPr>
          <w:rFonts w:cs="B Nazanin" w:hint="cs"/>
          <w:spacing w:val="-2"/>
          <w:sz w:val="24"/>
          <w:szCs w:val="24"/>
          <w:rtl/>
          <w:lang w:bidi="fa-IR"/>
        </w:rPr>
        <w:t>در آزمون کتبی دوره پژوهشی شرکت نمایند. اطلاعات</w:t>
      </w:r>
      <w:r w:rsidR="00D21A7D" w:rsidRPr="00D21A7D">
        <w:rPr>
          <w:rFonts w:cs="B Nazanin" w:hint="cs"/>
          <w:spacing w:val="-2"/>
          <w:sz w:val="24"/>
          <w:szCs w:val="24"/>
          <w:rtl/>
          <w:lang w:bidi="fa-IR"/>
        </w:rPr>
        <w:t xml:space="preserve"> مراکز تحقیقات و</w:t>
      </w:r>
      <w:r w:rsidRPr="00D21A7D">
        <w:rPr>
          <w:rFonts w:cs="B Nazanin" w:hint="cs"/>
          <w:spacing w:val="-2"/>
          <w:sz w:val="24"/>
          <w:szCs w:val="24"/>
          <w:rtl/>
          <w:lang w:bidi="fa-IR"/>
        </w:rPr>
        <w:t xml:space="preserve"> اساتید راهنما به شرح ذیل می باشد: </w:t>
      </w:r>
    </w:p>
    <w:p w:rsidR="0043394A" w:rsidRPr="0043394A" w:rsidRDefault="0043394A" w:rsidP="0043394A">
      <w:pPr>
        <w:bidi/>
        <w:spacing w:after="0" w:line="276" w:lineRule="auto"/>
        <w:jc w:val="both"/>
        <w:rPr>
          <w:rFonts w:cs="B Nazanin"/>
          <w:sz w:val="23"/>
          <w:szCs w:val="23"/>
          <w:rtl/>
          <w:lang w:bidi="fa-IR"/>
        </w:rPr>
      </w:pPr>
    </w:p>
    <w:tbl>
      <w:tblPr>
        <w:tblStyle w:val="TableGrid"/>
        <w:bidiVisual/>
        <w:tblW w:w="10170" w:type="dxa"/>
        <w:tblInd w:w="-460" w:type="dxa"/>
        <w:tblLook w:val="04A0" w:firstRow="1" w:lastRow="0" w:firstColumn="1" w:lastColumn="0" w:noHBand="0" w:noVBand="1"/>
      </w:tblPr>
      <w:tblGrid>
        <w:gridCol w:w="720"/>
        <w:gridCol w:w="2250"/>
        <w:gridCol w:w="2610"/>
        <w:gridCol w:w="3240"/>
        <w:gridCol w:w="1350"/>
      </w:tblGrid>
      <w:tr w:rsidR="00E81E3E" w:rsidRPr="0043394A" w:rsidTr="00EB7B1B">
        <w:tc>
          <w:tcPr>
            <w:tcW w:w="720" w:type="dxa"/>
            <w:vAlign w:val="center"/>
          </w:tcPr>
          <w:p w:rsidR="00E81E3E" w:rsidRPr="0043394A" w:rsidRDefault="00E81E3E" w:rsidP="00EB7B1B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3"/>
                <w:szCs w:val="23"/>
                <w:rtl/>
                <w:lang w:bidi="fa-IR"/>
              </w:rPr>
            </w:pPr>
            <w:r w:rsidRPr="0043394A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>ردیف</w:t>
            </w:r>
          </w:p>
        </w:tc>
        <w:tc>
          <w:tcPr>
            <w:tcW w:w="2250" w:type="dxa"/>
            <w:vAlign w:val="center"/>
          </w:tcPr>
          <w:p w:rsidR="00E81E3E" w:rsidRPr="0043394A" w:rsidRDefault="00E81E3E" w:rsidP="00EB7B1B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3"/>
                <w:szCs w:val="23"/>
                <w:rtl/>
                <w:lang w:bidi="fa-IR"/>
              </w:rPr>
            </w:pPr>
            <w:r w:rsidRPr="0043394A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>مرکز تحقیقات</w:t>
            </w:r>
          </w:p>
        </w:tc>
        <w:tc>
          <w:tcPr>
            <w:tcW w:w="2610" w:type="dxa"/>
            <w:vAlign w:val="center"/>
          </w:tcPr>
          <w:p w:rsidR="00E81E3E" w:rsidRPr="0043394A" w:rsidRDefault="00E81E3E" w:rsidP="00EB7B1B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3"/>
                <w:szCs w:val="23"/>
                <w:rtl/>
                <w:lang w:bidi="fa-IR"/>
              </w:rPr>
            </w:pPr>
            <w:r w:rsidRPr="0043394A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>استاد راهنما</w:t>
            </w:r>
          </w:p>
        </w:tc>
        <w:tc>
          <w:tcPr>
            <w:tcW w:w="3240" w:type="dxa"/>
            <w:vAlign w:val="center"/>
          </w:tcPr>
          <w:p w:rsidR="0043394A" w:rsidRPr="0043394A" w:rsidRDefault="00067CF9" w:rsidP="00EB7B1B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3"/>
                <w:szCs w:val="23"/>
                <w:rtl/>
                <w:lang w:bidi="fa-IR"/>
              </w:rPr>
            </w:pPr>
            <w:r w:rsidRPr="0043394A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>رشته دکتری تخصصی پژوهشی</w:t>
            </w:r>
          </w:p>
          <w:p w:rsidR="00E81E3E" w:rsidRPr="0043394A" w:rsidRDefault="00067CF9" w:rsidP="00EB7B1B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3"/>
                <w:szCs w:val="23"/>
                <w:rtl/>
                <w:lang w:bidi="fa-IR"/>
              </w:rPr>
            </w:pPr>
            <w:r w:rsidRPr="0043394A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>مورد تایید</w:t>
            </w:r>
          </w:p>
        </w:tc>
        <w:tc>
          <w:tcPr>
            <w:tcW w:w="1350" w:type="dxa"/>
            <w:vAlign w:val="center"/>
          </w:tcPr>
          <w:p w:rsidR="00E81E3E" w:rsidRPr="0043394A" w:rsidRDefault="00E81E3E" w:rsidP="00EB7B1B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3"/>
                <w:szCs w:val="23"/>
                <w:rtl/>
                <w:lang w:bidi="fa-IR"/>
              </w:rPr>
            </w:pPr>
            <w:r w:rsidRPr="0043394A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>ظرفیت</w:t>
            </w:r>
            <w:r w:rsidR="00067CF9" w:rsidRPr="0043394A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 xml:space="preserve"> پذیرش</w:t>
            </w:r>
          </w:p>
        </w:tc>
      </w:tr>
      <w:tr w:rsidR="00FF668A" w:rsidRPr="0043394A" w:rsidTr="00595ADC">
        <w:tc>
          <w:tcPr>
            <w:tcW w:w="720" w:type="dxa"/>
          </w:tcPr>
          <w:p w:rsidR="00FF668A" w:rsidRPr="0043394A" w:rsidRDefault="0043394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>1</w:t>
            </w:r>
          </w:p>
        </w:tc>
        <w:tc>
          <w:tcPr>
            <w:tcW w:w="2250" w:type="dxa"/>
          </w:tcPr>
          <w:p w:rsidR="00FF668A" w:rsidRPr="0043394A" w:rsidRDefault="00FF668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بیولوژی سلولی و مولکولی</w:t>
            </w:r>
          </w:p>
        </w:tc>
        <w:tc>
          <w:tcPr>
            <w:tcW w:w="2610" w:type="dxa"/>
          </w:tcPr>
          <w:p w:rsidR="00FF668A" w:rsidRPr="0043394A" w:rsidRDefault="00FF668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دکتر علیرضا رفیعی</w:t>
            </w:r>
          </w:p>
        </w:tc>
        <w:tc>
          <w:tcPr>
            <w:tcW w:w="3240" w:type="dxa"/>
          </w:tcPr>
          <w:p w:rsidR="00FF668A" w:rsidRPr="0043394A" w:rsidRDefault="00FF668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ایمنی شناسی پزشکی</w:t>
            </w:r>
          </w:p>
        </w:tc>
        <w:tc>
          <w:tcPr>
            <w:tcW w:w="1350" w:type="dxa"/>
          </w:tcPr>
          <w:p w:rsidR="00FF668A" w:rsidRPr="0043394A" w:rsidRDefault="00FF668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1</w:t>
            </w:r>
          </w:p>
        </w:tc>
      </w:tr>
      <w:tr w:rsidR="00FF668A" w:rsidRPr="0043394A" w:rsidTr="00595ADC">
        <w:tc>
          <w:tcPr>
            <w:tcW w:w="720" w:type="dxa"/>
          </w:tcPr>
          <w:p w:rsidR="00FF668A" w:rsidRPr="0043394A" w:rsidRDefault="0043394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>2</w:t>
            </w:r>
          </w:p>
        </w:tc>
        <w:tc>
          <w:tcPr>
            <w:tcW w:w="2250" w:type="dxa"/>
          </w:tcPr>
          <w:p w:rsidR="00FF668A" w:rsidRPr="0043394A" w:rsidRDefault="00FF668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توکسوپلاسموزیس</w:t>
            </w:r>
          </w:p>
        </w:tc>
        <w:tc>
          <w:tcPr>
            <w:tcW w:w="2610" w:type="dxa"/>
          </w:tcPr>
          <w:p w:rsidR="00FF668A" w:rsidRPr="0043394A" w:rsidRDefault="00FF668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دکتر مهدی فخار</w:t>
            </w:r>
          </w:p>
        </w:tc>
        <w:tc>
          <w:tcPr>
            <w:tcW w:w="3240" w:type="dxa"/>
          </w:tcPr>
          <w:p w:rsidR="00FF668A" w:rsidRPr="0043394A" w:rsidRDefault="00FF668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انگل شناسی پزشکی</w:t>
            </w:r>
          </w:p>
        </w:tc>
        <w:tc>
          <w:tcPr>
            <w:tcW w:w="1350" w:type="dxa"/>
          </w:tcPr>
          <w:p w:rsidR="00FF668A" w:rsidRPr="0043394A" w:rsidRDefault="00FF668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1</w:t>
            </w:r>
          </w:p>
        </w:tc>
      </w:tr>
      <w:tr w:rsidR="00FF668A" w:rsidRPr="0043394A" w:rsidTr="00595ADC">
        <w:tc>
          <w:tcPr>
            <w:tcW w:w="720" w:type="dxa"/>
          </w:tcPr>
          <w:p w:rsidR="00FF668A" w:rsidRPr="0043394A" w:rsidRDefault="0043394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>3</w:t>
            </w:r>
          </w:p>
        </w:tc>
        <w:tc>
          <w:tcPr>
            <w:tcW w:w="2250" w:type="dxa"/>
          </w:tcPr>
          <w:p w:rsidR="00FF668A" w:rsidRPr="0043394A" w:rsidRDefault="00FF668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توکسوپلاسموزیس</w:t>
            </w:r>
          </w:p>
        </w:tc>
        <w:tc>
          <w:tcPr>
            <w:tcW w:w="2610" w:type="dxa"/>
          </w:tcPr>
          <w:p w:rsidR="00FF668A" w:rsidRPr="0043394A" w:rsidRDefault="00FF668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دکتر شیرزاد غلامی</w:t>
            </w:r>
          </w:p>
        </w:tc>
        <w:tc>
          <w:tcPr>
            <w:tcW w:w="3240" w:type="dxa"/>
          </w:tcPr>
          <w:p w:rsidR="00FF668A" w:rsidRPr="0043394A" w:rsidRDefault="00FF668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انگل شناسی پزشکی</w:t>
            </w:r>
          </w:p>
        </w:tc>
        <w:tc>
          <w:tcPr>
            <w:tcW w:w="1350" w:type="dxa"/>
          </w:tcPr>
          <w:p w:rsidR="00FF668A" w:rsidRPr="0043394A" w:rsidRDefault="00FF668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1</w:t>
            </w:r>
          </w:p>
        </w:tc>
      </w:tr>
      <w:tr w:rsidR="00FF668A" w:rsidRPr="0043394A" w:rsidTr="00595ADC">
        <w:tc>
          <w:tcPr>
            <w:tcW w:w="720" w:type="dxa"/>
          </w:tcPr>
          <w:p w:rsidR="00FF668A" w:rsidRPr="0043394A" w:rsidRDefault="0043394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>4</w:t>
            </w:r>
          </w:p>
        </w:tc>
        <w:tc>
          <w:tcPr>
            <w:tcW w:w="2250" w:type="dxa"/>
          </w:tcPr>
          <w:p w:rsidR="00FF668A" w:rsidRPr="0043394A" w:rsidRDefault="00FF668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روانپزشکی و علوم رفتاری</w:t>
            </w:r>
          </w:p>
        </w:tc>
        <w:tc>
          <w:tcPr>
            <w:tcW w:w="2610" w:type="dxa"/>
          </w:tcPr>
          <w:p w:rsidR="00FF668A" w:rsidRPr="0043394A" w:rsidRDefault="00763BB5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دکتر مهران ضرغامی</w:t>
            </w:r>
          </w:p>
        </w:tc>
        <w:tc>
          <w:tcPr>
            <w:tcW w:w="3240" w:type="dxa"/>
          </w:tcPr>
          <w:p w:rsidR="00FF668A" w:rsidRPr="0043394A" w:rsidRDefault="00FF668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مطالعات اعتیاد</w:t>
            </w:r>
          </w:p>
        </w:tc>
        <w:tc>
          <w:tcPr>
            <w:tcW w:w="1350" w:type="dxa"/>
          </w:tcPr>
          <w:p w:rsidR="00FF668A" w:rsidRPr="0043394A" w:rsidRDefault="00FF668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1</w:t>
            </w:r>
          </w:p>
        </w:tc>
      </w:tr>
      <w:tr w:rsidR="00D04F57" w:rsidRPr="0043394A" w:rsidTr="00595ADC">
        <w:tc>
          <w:tcPr>
            <w:tcW w:w="720" w:type="dxa"/>
          </w:tcPr>
          <w:p w:rsidR="00D04F57" w:rsidRPr="0043394A" w:rsidRDefault="0043394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>5</w:t>
            </w:r>
          </w:p>
        </w:tc>
        <w:tc>
          <w:tcPr>
            <w:tcW w:w="2250" w:type="dxa"/>
          </w:tcPr>
          <w:p w:rsidR="00D04F57" w:rsidRPr="0043394A" w:rsidRDefault="00D04F57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ژنتیک ایمنی</w:t>
            </w:r>
          </w:p>
        </w:tc>
        <w:tc>
          <w:tcPr>
            <w:tcW w:w="2610" w:type="dxa"/>
          </w:tcPr>
          <w:p w:rsidR="00D04F57" w:rsidRPr="0043394A" w:rsidRDefault="00D04F57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دکتر پوریا گیل</w:t>
            </w:r>
          </w:p>
        </w:tc>
        <w:tc>
          <w:tcPr>
            <w:tcW w:w="3240" w:type="dxa"/>
          </w:tcPr>
          <w:p w:rsidR="00D04F57" w:rsidRPr="0043394A" w:rsidRDefault="00D04F57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زیست فناوری پزشکی</w:t>
            </w:r>
          </w:p>
        </w:tc>
        <w:tc>
          <w:tcPr>
            <w:tcW w:w="1350" w:type="dxa"/>
          </w:tcPr>
          <w:p w:rsidR="00D04F57" w:rsidRPr="0043394A" w:rsidRDefault="00D04F57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1</w:t>
            </w:r>
          </w:p>
        </w:tc>
      </w:tr>
      <w:tr w:rsidR="00FF668A" w:rsidRPr="0043394A" w:rsidTr="00595ADC">
        <w:tc>
          <w:tcPr>
            <w:tcW w:w="720" w:type="dxa"/>
          </w:tcPr>
          <w:p w:rsidR="00FF668A" w:rsidRPr="0043394A" w:rsidRDefault="0043394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>6</w:t>
            </w:r>
          </w:p>
        </w:tc>
        <w:tc>
          <w:tcPr>
            <w:tcW w:w="2250" w:type="dxa"/>
          </w:tcPr>
          <w:p w:rsidR="00FF668A" w:rsidRPr="0043394A" w:rsidRDefault="00D04F57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سرطان دستگاه گوارش</w:t>
            </w:r>
          </w:p>
        </w:tc>
        <w:tc>
          <w:tcPr>
            <w:tcW w:w="2610" w:type="dxa"/>
          </w:tcPr>
          <w:p w:rsidR="00FF668A" w:rsidRPr="0043394A" w:rsidRDefault="00D04F57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دکتر حسین عسگریان عمران</w:t>
            </w:r>
          </w:p>
        </w:tc>
        <w:tc>
          <w:tcPr>
            <w:tcW w:w="3240" w:type="dxa"/>
          </w:tcPr>
          <w:p w:rsidR="00FF668A" w:rsidRPr="0043394A" w:rsidRDefault="00D04F57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ایمنی شناسی پزشکی</w:t>
            </w:r>
          </w:p>
        </w:tc>
        <w:tc>
          <w:tcPr>
            <w:tcW w:w="1350" w:type="dxa"/>
          </w:tcPr>
          <w:p w:rsidR="00FF668A" w:rsidRPr="0043394A" w:rsidRDefault="00D04F57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1</w:t>
            </w:r>
          </w:p>
        </w:tc>
      </w:tr>
      <w:tr w:rsidR="00D04F57" w:rsidRPr="0043394A" w:rsidTr="00595ADC">
        <w:tc>
          <w:tcPr>
            <w:tcW w:w="720" w:type="dxa"/>
          </w:tcPr>
          <w:p w:rsidR="00D04F57" w:rsidRPr="0043394A" w:rsidRDefault="0043394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>7</w:t>
            </w:r>
          </w:p>
        </w:tc>
        <w:tc>
          <w:tcPr>
            <w:tcW w:w="2250" w:type="dxa"/>
          </w:tcPr>
          <w:p w:rsidR="00D04F57" w:rsidRPr="0043394A" w:rsidRDefault="00D04F57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طب سنتی و مکمل</w:t>
            </w:r>
          </w:p>
        </w:tc>
        <w:tc>
          <w:tcPr>
            <w:tcW w:w="2610" w:type="dxa"/>
          </w:tcPr>
          <w:p w:rsidR="00D04F57" w:rsidRPr="0043394A" w:rsidRDefault="00D04F57" w:rsidP="00763BB5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دکتر محمدعلی ابراهیم</w:t>
            </w:r>
            <w:r w:rsidR="00763BB5">
              <w:rPr>
                <w:rFonts w:cs="B Nazanin" w:hint="cs"/>
                <w:sz w:val="23"/>
                <w:szCs w:val="23"/>
                <w:rtl/>
              </w:rPr>
              <w:t>‌</w:t>
            </w:r>
            <w:r w:rsidRPr="0043394A">
              <w:rPr>
                <w:rFonts w:cs="B Nazanin" w:hint="cs"/>
                <w:sz w:val="23"/>
                <w:szCs w:val="23"/>
                <w:rtl/>
              </w:rPr>
              <w:t>زاده</w:t>
            </w:r>
          </w:p>
        </w:tc>
        <w:tc>
          <w:tcPr>
            <w:tcW w:w="3240" w:type="dxa"/>
          </w:tcPr>
          <w:p w:rsidR="00D04F57" w:rsidRPr="0043394A" w:rsidRDefault="00D04F57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طب سنتی</w:t>
            </w:r>
          </w:p>
        </w:tc>
        <w:tc>
          <w:tcPr>
            <w:tcW w:w="1350" w:type="dxa"/>
          </w:tcPr>
          <w:p w:rsidR="00D04F57" w:rsidRPr="0043394A" w:rsidRDefault="00D04F57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1</w:t>
            </w:r>
          </w:p>
        </w:tc>
      </w:tr>
      <w:tr w:rsidR="00D20A32" w:rsidRPr="0043394A" w:rsidTr="00595ADC">
        <w:tc>
          <w:tcPr>
            <w:tcW w:w="720" w:type="dxa"/>
          </w:tcPr>
          <w:p w:rsidR="00D20A32" w:rsidRPr="0043394A" w:rsidRDefault="0043394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>8</w:t>
            </w:r>
          </w:p>
        </w:tc>
        <w:tc>
          <w:tcPr>
            <w:tcW w:w="2250" w:type="dxa"/>
          </w:tcPr>
          <w:p w:rsidR="00D20A32" w:rsidRPr="0043394A" w:rsidRDefault="00D20A32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طب سنتی و مکمل</w:t>
            </w:r>
          </w:p>
        </w:tc>
        <w:tc>
          <w:tcPr>
            <w:tcW w:w="2610" w:type="dxa"/>
          </w:tcPr>
          <w:p w:rsidR="00D20A32" w:rsidRPr="0043394A" w:rsidRDefault="00D20A32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دکتر محمد آزادبخت</w:t>
            </w:r>
          </w:p>
        </w:tc>
        <w:tc>
          <w:tcPr>
            <w:tcW w:w="3240" w:type="dxa"/>
          </w:tcPr>
          <w:p w:rsidR="00D20A32" w:rsidRPr="0043394A" w:rsidRDefault="00D20A32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طب سنتی</w:t>
            </w:r>
          </w:p>
        </w:tc>
        <w:tc>
          <w:tcPr>
            <w:tcW w:w="1350" w:type="dxa"/>
          </w:tcPr>
          <w:p w:rsidR="00D20A32" w:rsidRPr="0043394A" w:rsidRDefault="00D20A32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1</w:t>
            </w:r>
          </w:p>
        </w:tc>
      </w:tr>
      <w:tr w:rsidR="00311936" w:rsidRPr="0043394A" w:rsidTr="00595ADC">
        <w:tc>
          <w:tcPr>
            <w:tcW w:w="720" w:type="dxa"/>
          </w:tcPr>
          <w:p w:rsidR="00311936" w:rsidRPr="0043394A" w:rsidRDefault="0043394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>9</w:t>
            </w:r>
          </w:p>
        </w:tc>
        <w:tc>
          <w:tcPr>
            <w:tcW w:w="2250" w:type="dxa"/>
          </w:tcPr>
          <w:p w:rsidR="00311936" w:rsidRPr="0043394A" w:rsidRDefault="00311936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عفونی اطفال</w:t>
            </w:r>
          </w:p>
        </w:tc>
        <w:tc>
          <w:tcPr>
            <w:tcW w:w="2610" w:type="dxa"/>
          </w:tcPr>
          <w:p w:rsidR="00311936" w:rsidRPr="0043394A" w:rsidRDefault="00763BB5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دکتر محمد صادق رضایی</w:t>
            </w:r>
          </w:p>
        </w:tc>
        <w:tc>
          <w:tcPr>
            <w:tcW w:w="3240" w:type="dxa"/>
          </w:tcPr>
          <w:p w:rsidR="00311936" w:rsidRPr="0043394A" w:rsidRDefault="00311936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باکتری شناسی پزشکی</w:t>
            </w:r>
          </w:p>
        </w:tc>
        <w:tc>
          <w:tcPr>
            <w:tcW w:w="1350" w:type="dxa"/>
          </w:tcPr>
          <w:p w:rsidR="00311936" w:rsidRPr="0043394A" w:rsidRDefault="00311936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1</w:t>
            </w:r>
          </w:p>
        </w:tc>
      </w:tr>
      <w:tr w:rsidR="007C6C09" w:rsidRPr="0043394A" w:rsidTr="00595ADC">
        <w:tc>
          <w:tcPr>
            <w:tcW w:w="720" w:type="dxa"/>
          </w:tcPr>
          <w:p w:rsidR="007C6C09" w:rsidRPr="0043394A" w:rsidRDefault="0043394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>10</w:t>
            </w:r>
          </w:p>
        </w:tc>
        <w:tc>
          <w:tcPr>
            <w:tcW w:w="225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علوم بهداشتی</w:t>
            </w:r>
          </w:p>
        </w:tc>
        <w:tc>
          <w:tcPr>
            <w:tcW w:w="261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دکتر احمد علی عنایتی</w:t>
            </w:r>
          </w:p>
        </w:tc>
        <w:tc>
          <w:tcPr>
            <w:tcW w:w="324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حشره شناسی پزشکی و مبارزه با ناقلین</w:t>
            </w:r>
          </w:p>
        </w:tc>
        <w:tc>
          <w:tcPr>
            <w:tcW w:w="135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2</w:t>
            </w:r>
          </w:p>
        </w:tc>
      </w:tr>
      <w:tr w:rsidR="00FF668A" w:rsidRPr="0043394A" w:rsidTr="00595ADC">
        <w:tc>
          <w:tcPr>
            <w:tcW w:w="720" w:type="dxa"/>
          </w:tcPr>
          <w:p w:rsidR="00FF668A" w:rsidRPr="0043394A" w:rsidRDefault="0043394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>11</w:t>
            </w:r>
          </w:p>
        </w:tc>
        <w:tc>
          <w:tcPr>
            <w:tcW w:w="2250" w:type="dxa"/>
          </w:tcPr>
          <w:p w:rsidR="00FF668A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علوم دارویی</w:t>
            </w:r>
          </w:p>
        </w:tc>
        <w:tc>
          <w:tcPr>
            <w:tcW w:w="2610" w:type="dxa"/>
          </w:tcPr>
          <w:p w:rsidR="00FF668A" w:rsidRPr="0043394A" w:rsidRDefault="007C6C09" w:rsidP="00763BB5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دکتر ابراهیم صالحی</w:t>
            </w:r>
            <w:r w:rsidR="00763BB5">
              <w:rPr>
                <w:rFonts w:cs="B Nazanin" w:hint="cs"/>
                <w:sz w:val="23"/>
                <w:szCs w:val="23"/>
                <w:rtl/>
              </w:rPr>
              <w:t>‌</w:t>
            </w:r>
            <w:r w:rsidRPr="0043394A">
              <w:rPr>
                <w:rFonts w:cs="B Nazanin" w:hint="cs"/>
                <w:sz w:val="23"/>
                <w:szCs w:val="23"/>
                <w:rtl/>
              </w:rPr>
              <w:t>فر</w:t>
            </w:r>
          </w:p>
        </w:tc>
        <w:tc>
          <w:tcPr>
            <w:tcW w:w="3240" w:type="dxa"/>
          </w:tcPr>
          <w:p w:rsidR="00FF668A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فارماکولوژی</w:t>
            </w:r>
          </w:p>
        </w:tc>
        <w:tc>
          <w:tcPr>
            <w:tcW w:w="1350" w:type="dxa"/>
          </w:tcPr>
          <w:p w:rsidR="00FF668A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1</w:t>
            </w:r>
          </w:p>
        </w:tc>
      </w:tr>
      <w:tr w:rsidR="007C6C09" w:rsidRPr="0043394A" w:rsidTr="00595ADC">
        <w:tc>
          <w:tcPr>
            <w:tcW w:w="720" w:type="dxa"/>
          </w:tcPr>
          <w:p w:rsidR="007C6C09" w:rsidRPr="0043394A" w:rsidRDefault="0043394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>12</w:t>
            </w:r>
          </w:p>
        </w:tc>
        <w:tc>
          <w:tcPr>
            <w:tcW w:w="225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علوم دارویی</w:t>
            </w:r>
          </w:p>
        </w:tc>
        <w:tc>
          <w:tcPr>
            <w:tcW w:w="2610" w:type="dxa"/>
          </w:tcPr>
          <w:p w:rsidR="007C6C09" w:rsidRPr="0043394A" w:rsidRDefault="007C6C09" w:rsidP="00763BB5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دکتر سیدجلال حسینی</w:t>
            </w:r>
            <w:r w:rsidR="00763BB5">
              <w:rPr>
                <w:rFonts w:cs="B Nazanin" w:hint="cs"/>
                <w:sz w:val="23"/>
                <w:szCs w:val="23"/>
                <w:rtl/>
              </w:rPr>
              <w:t>‌</w:t>
            </w:r>
            <w:r w:rsidRPr="0043394A">
              <w:rPr>
                <w:rFonts w:cs="B Nazanin" w:hint="cs"/>
                <w:sz w:val="23"/>
                <w:szCs w:val="23"/>
                <w:rtl/>
              </w:rPr>
              <w:t>مهر</w:t>
            </w:r>
          </w:p>
        </w:tc>
        <w:tc>
          <w:tcPr>
            <w:tcW w:w="324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داروسازی هسته ای</w:t>
            </w:r>
          </w:p>
        </w:tc>
        <w:tc>
          <w:tcPr>
            <w:tcW w:w="135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2</w:t>
            </w:r>
          </w:p>
        </w:tc>
      </w:tr>
      <w:tr w:rsidR="007C6C09" w:rsidRPr="0043394A" w:rsidTr="00595ADC">
        <w:tc>
          <w:tcPr>
            <w:tcW w:w="720" w:type="dxa"/>
          </w:tcPr>
          <w:p w:rsidR="007C6C09" w:rsidRPr="0043394A" w:rsidRDefault="0043394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>13</w:t>
            </w:r>
          </w:p>
        </w:tc>
        <w:tc>
          <w:tcPr>
            <w:tcW w:w="225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علوم دارویی</w:t>
            </w:r>
          </w:p>
        </w:tc>
        <w:tc>
          <w:tcPr>
            <w:tcW w:w="261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دکتر محمد شکرزاده لموکی</w:t>
            </w:r>
          </w:p>
        </w:tc>
        <w:tc>
          <w:tcPr>
            <w:tcW w:w="324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سم شناسی</w:t>
            </w:r>
          </w:p>
        </w:tc>
        <w:tc>
          <w:tcPr>
            <w:tcW w:w="135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1</w:t>
            </w:r>
          </w:p>
        </w:tc>
      </w:tr>
      <w:tr w:rsidR="007C6C09" w:rsidRPr="0043394A" w:rsidTr="00595ADC">
        <w:tc>
          <w:tcPr>
            <w:tcW w:w="720" w:type="dxa"/>
          </w:tcPr>
          <w:p w:rsidR="007C6C09" w:rsidRPr="0043394A" w:rsidRDefault="0043394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>14</w:t>
            </w:r>
          </w:p>
        </w:tc>
        <w:tc>
          <w:tcPr>
            <w:tcW w:w="225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علوم دارویی</w:t>
            </w:r>
          </w:p>
        </w:tc>
        <w:tc>
          <w:tcPr>
            <w:tcW w:w="261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دکتر فاطمه شکی</w:t>
            </w:r>
          </w:p>
        </w:tc>
        <w:tc>
          <w:tcPr>
            <w:tcW w:w="324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سم شناسی</w:t>
            </w:r>
          </w:p>
        </w:tc>
        <w:tc>
          <w:tcPr>
            <w:tcW w:w="135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1</w:t>
            </w:r>
          </w:p>
        </w:tc>
      </w:tr>
      <w:tr w:rsidR="007C6C09" w:rsidRPr="0043394A" w:rsidTr="00595ADC">
        <w:tc>
          <w:tcPr>
            <w:tcW w:w="720" w:type="dxa"/>
          </w:tcPr>
          <w:p w:rsidR="007C6C09" w:rsidRPr="0043394A" w:rsidRDefault="0043394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>15</w:t>
            </w:r>
          </w:p>
        </w:tc>
        <w:tc>
          <w:tcPr>
            <w:tcW w:w="225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علوم دارویی</w:t>
            </w:r>
          </w:p>
        </w:tc>
        <w:tc>
          <w:tcPr>
            <w:tcW w:w="261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دکتر سعید امامی</w:t>
            </w:r>
          </w:p>
        </w:tc>
        <w:tc>
          <w:tcPr>
            <w:tcW w:w="324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شیمی دارویی</w:t>
            </w:r>
          </w:p>
        </w:tc>
        <w:tc>
          <w:tcPr>
            <w:tcW w:w="135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2</w:t>
            </w:r>
          </w:p>
        </w:tc>
      </w:tr>
      <w:tr w:rsidR="007C6C09" w:rsidRPr="0043394A" w:rsidTr="00595ADC">
        <w:tc>
          <w:tcPr>
            <w:tcW w:w="720" w:type="dxa"/>
          </w:tcPr>
          <w:p w:rsidR="007C6C09" w:rsidRPr="0043394A" w:rsidRDefault="0043394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>16</w:t>
            </w:r>
          </w:p>
        </w:tc>
        <w:tc>
          <w:tcPr>
            <w:tcW w:w="225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علوم دارویی</w:t>
            </w:r>
          </w:p>
        </w:tc>
        <w:tc>
          <w:tcPr>
            <w:tcW w:w="2610" w:type="dxa"/>
          </w:tcPr>
          <w:p w:rsidR="007C6C09" w:rsidRPr="0043394A" w:rsidRDefault="007C6C09" w:rsidP="00763BB5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دکتر محمدعلی ابراهیم</w:t>
            </w:r>
            <w:r w:rsidR="00763BB5">
              <w:rPr>
                <w:rFonts w:cs="B Nazanin" w:hint="cs"/>
                <w:sz w:val="23"/>
                <w:szCs w:val="23"/>
                <w:rtl/>
              </w:rPr>
              <w:t>‌</w:t>
            </w:r>
            <w:r w:rsidRPr="0043394A">
              <w:rPr>
                <w:rFonts w:cs="B Nazanin" w:hint="cs"/>
                <w:sz w:val="23"/>
                <w:szCs w:val="23"/>
                <w:rtl/>
              </w:rPr>
              <w:t>زاده</w:t>
            </w:r>
          </w:p>
        </w:tc>
        <w:tc>
          <w:tcPr>
            <w:tcW w:w="324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شیمی دارویی</w:t>
            </w:r>
          </w:p>
        </w:tc>
        <w:tc>
          <w:tcPr>
            <w:tcW w:w="135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1</w:t>
            </w:r>
          </w:p>
        </w:tc>
      </w:tr>
      <w:tr w:rsidR="007C6C09" w:rsidRPr="0043394A" w:rsidTr="00595ADC">
        <w:tc>
          <w:tcPr>
            <w:tcW w:w="720" w:type="dxa"/>
          </w:tcPr>
          <w:p w:rsidR="007C6C09" w:rsidRPr="0043394A" w:rsidRDefault="0043394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>17</w:t>
            </w:r>
          </w:p>
        </w:tc>
        <w:tc>
          <w:tcPr>
            <w:tcW w:w="225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علوم دارویی</w:t>
            </w:r>
          </w:p>
        </w:tc>
        <w:tc>
          <w:tcPr>
            <w:tcW w:w="261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دکتر مجید سعیدی</w:t>
            </w:r>
          </w:p>
        </w:tc>
        <w:tc>
          <w:tcPr>
            <w:tcW w:w="324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فارماسیوتیکس</w:t>
            </w:r>
          </w:p>
        </w:tc>
        <w:tc>
          <w:tcPr>
            <w:tcW w:w="135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2</w:t>
            </w:r>
          </w:p>
        </w:tc>
      </w:tr>
      <w:tr w:rsidR="007C6C09" w:rsidRPr="0043394A" w:rsidTr="00595ADC">
        <w:tc>
          <w:tcPr>
            <w:tcW w:w="720" w:type="dxa"/>
          </w:tcPr>
          <w:p w:rsidR="007C6C09" w:rsidRPr="0043394A" w:rsidRDefault="0043394A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>18</w:t>
            </w:r>
          </w:p>
        </w:tc>
        <w:tc>
          <w:tcPr>
            <w:tcW w:w="225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علوم دارویی</w:t>
            </w:r>
          </w:p>
        </w:tc>
        <w:tc>
          <w:tcPr>
            <w:tcW w:w="261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دکتر محمد آزادبخت</w:t>
            </w:r>
          </w:p>
        </w:tc>
        <w:tc>
          <w:tcPr>
            <w:tcW w:w="324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فارماکوگنوزی</w:t>
            </w:r>
          </w:p>
        </w:tc>
        <w:tc>
          <w:tcPr>
            <w:tcW w:w="1350" w:type="dxa"/>
          </w:tcPr>
          <w:p w:rsidR="007C6C09" w:rsidRPr="0043394A" w:rsidRDefault="007C6C09" w:rsidP="00EB7B1B">
            <w:pPr>
              <w:bidi/>
              <w:spacing w:line="276" w:lineRule="auto"/>
              <w:jc w:val="center"/>
              <w:rPr>
                <w:rFonts w:cs="B Nazanin"/>
                <w:sz w:val="23"/>
                <w:szCs w:val="23"/>
              </w:rPr>
            </w:pPr>
            <w:r w:rsidRPr="0043394A">
              <w:rPr>
                <w:rFonts w:cs="B Nazanin" w:hint="cs"/>
                <w:sz w:val="23"/>
                <w:szCs w:val="23"/>
                <w:rtl/>
              </w:rPr>
              <w:t>1</w:t>
            </w:r>
          </w:p>
        </w:tc>
      </w:tr>
    </w:tbl>
    <w:p w:rsidR="0043394A" w:rsidRDefault="0043394A" w:rsidP="0043394A">
      <w:pPr>
        <w:bidi/>
        <w:spacing w:line="276" w:lineRule="auto"/>
        <w:jc w:val="both"/>
        <w:rPr>
          <w:rFonts w:cs="B Nazanin"/>
          <w:sz w:val="23"/>
          <w:szCs w:val="23"/>
          <w:rtl/>
        </w:rPr>
      </w:pPr>
    </w:p>
    <w:p w:rsidR="0069074A" w:rsidRPr="0043394A" w:rsidRDefault="00BF6570" w:rsidP="00BB62A5">
      <w:pPr>
        <w:bidi/>
        <w:spacing w:line="276" w:lineRule="auto"/>
        <w:jc w:val="both"/>
        <w:rPr>
          <w:rFonts w:cs="B Nazanin"/>
          <w:sz w:val="23"/>
          <w:szCs w:val="23"/>
          <w:rtl/>
          <w:lang w:bidi="fa-IR"/>
        </w:rPr>
      </w:pPr>
      <w:bookmarkStart w:id="0" w:name="_GoBack"/>
      <w:bookmarkEnd w:id="0"/>
      <w:r w:rsidRPr="0043394A">
        <w:rPr>
          <w:rFonts w:cs="B Nazanin"/>
          <w:sz w:val="23"/>
          <w:szCs w:val="23"/>
          <w:rtl/>
        </w:rPr>
        <w:t>*</w:t>
      </w:r>
      <w:r w:rsidRPr="0043394A">
        <w:rPr>
          <w:rFonts w:cs="B Nazanin" w:hint="cs"/>
          <w:sz w:val="23"/>
          <w:szCs w:val="23"/>
          <w:rtl/>
        </w:rPr>
        <w:t xml:space="preserve"> </w:t>
      </w:r>
      <w:r w:rsidR="00763BB5">
        <w:rPr>
          <w:rFonts w:cs="B Nazanin" w:hint="cs"/>
          <w:sz w:val="23"/>
          <w:szCs w:val="23"/>
          <w:rtl/>
        </w:rPr>
        <w:t xml:space="preserve">براساس </w:t>
      </w:r>
      <w:r w:rsidRPr="0043394A">
        <w:rPr>
          <w:rFonts w:cs="B Nazanin" w:hint="cs"/>
          <w:sz w:val="23"/>
          <w:szCs w:val="23"/>
          <w:rtl/>
        </w:rPr>
        <w:t>تبصره 2 ماده 9 آیین نامه دوره دکتری تخصصی پژوهشی (</w:t>
      </w:r>
      <w:proofErr w:type="spellStart"/>
      <w:r w:rsidRPr="0043394A">
        <w:rPr>
          <w:rFonts w:cs="B Nazanin"/>
          <w:sz w:val="23"/>
          <w:szCs w:val="23"/>
        </w:rPr>
        <w:t>Ph</w:t>
      </w:r>
      <w:proofErr w:type="spellEnd"/>
      <w:r w:rsidRPr="0043394A">
        <w:rPr>
          <w:rFonts w:cs="B Nazanin"/>
          <w:sz w:val="23"/>
          <w:szCs w:val="23"/>
        </w:rPr>
        <w:t xml:space="preserve"> D by Research</w:t>
      </w:r>
      <w:r w:rsidRPr="0043394A">
        <w:rPr>
          <w:rFonts w:cs="B Nazanin" w:hint="cs"/>
          <w:sz w:val="23"/>
          <w:szCs w:val="23"/>
          <w:rtl/>
        </w:rPr>
        <w:t>)</w:t>
      </w:r>
      <w:r w:rsidRPr="0043394A">
        <w:rPr>
          <w:rFonts w:cs="B Nazanin"/>
          <w:sz w:val="23"/>
          <w:szCs w:val="23"/>
        </w:rPr>
        <w:t xml:space="preserve"> : </w:t>
      </w:r>
      <w:r w:rsidRPr="0043394A">
        <w:rPr>
          <w:rFonts w:cs="B Nazanin" w:hint="cs"/>
          <w:sz w:val="23"/>
          <w:szCs w:val="23"/>
          <w:rtl/>
        </w:rPr>
        <w:t xml:space="preserve">چنانچه استاد راهنمای اصلی </w:t>
      </w:r>
      <w:r w:rsidR="00B93421" w:rsidRPr="0043394A">
        <w:rPr>
          <w:rFonts w:cs="B Nazanin" w:hint="cs"/>
          <w:sz w:val="23"/>
          <w:szCs w:val="23"/>
          <w:rtl/>
        </w:rPr>
        <w:t>دارای مدرک تحصیلی بالینی است</w:t>
      </w:r>
      <w:r w:rsidR="00763BB5">
        <w:rPr>
          <w:rFonts w:cs="B Nazanin" w:hint="cs"/>
          <w:sz w:val="23"/>
          <w:szCs w:val="23"/>
          <w:rtl/>
        </w:rPr>
        <w:t>،</w:t>
      </w:r>
      <w:r w:rsidR="00B93421" w:rsidRPr="0043394A">
        <w:rPr>
          <w:rFonts w:cs="B Nazanin" w:hint="cs"/>
          <w:sz w:val="23"/>
          <w:szCs w:val="23"/>
          <w:rtl/>
        </w:rPr>
        <w:t xml:space="preserve"> همکاری حداقل یک استاد راهنمای دیگر (</w:t>
      </w:r>
      <w:r w:rsidR="00BB62A5">
        <w:rPr>
          <w:rFonts w:cs="B Nazanin" w:hint="cs"/>
          <w:sz w:val="23"/>
          <w:szCs w:val="23"/>
          <w:rtl/>
        </w:rPr>
        <w:t>واجد شرایط تبصره 1 بند 5-9</w:t>
      </w:r>
      <w:r w:rsidR="00B93421" w:rsidRPr="0043394A">
        <w:rPr>
          <w:rFonts w:cs="B Nazanin" w:hint="cs"/>
          <w:sz w:val="23"/>
          <w:szCs w:val="23"/>
          <w:rtl/>
        </w:rPr>
        <w:t xml:space="preserve">) با مدرک دکتری تخصصی </w:t>
      </w:r>
      <w:r w:rsidR="00763BB5">
        <w:rPr>
          <w:rFonts w:cs="B Nazanin"/>
          <w:sz w:val="23"/>
          <w:szCs w:val="23"/>
        </w:rPr>
        <w:t>(</w:t>
      </w:r>
      <w:proofErr w:type="spellStart"/>
      <w:r w:rsidR="00763BB5">
        <w:rPr>
          <w:rFonts w:cs="B Nazanin"/>
          <w:sz w:val="23"/>
          <w:szCs w:val="23"/>
        </w:rPr>
        <w:t>Ph.D</w:t>
      </w:r>
      <w:proofErr w:type="spellEnd"/>
      <w:r w:rsidR="00763BB5">
        <w:rPr>
          <w:rFonts w:cs="B Nazanin"/>
          <w:sz w:val="23"/>
          <w:szCs w:val="23"/>
        </w:rPr>
        <w:t>)</w:t>
      </w:r>
      <w:r w:rsidR="00763BB5">
        <w:rPr>
          <w:rFonts w:cs="B Nazanin" w:hint="cs"/>
          <w:sz w:val="23"/>
          <w:szCs w:val="23"/>
          <w:rtl/>
          <w:lang w:bidi="fa-IR"/>
        </w:rPr>
        <w:t xml:space="preserve"> الزامی می‌باشد</w:t>
      </w:r>
      <w:r w:rsidR="00B93421" w:rsidRPr="0043394A">
        <w:rPr>
          <w:rFonts w:cs="B Nazanin" w:hint="cs"/>
          <w:sz w:val="23"/>
          <w:szCs w:val="23"/>
          <w:rtl/>
          <w:lang w:bidi="fa-IR"/>
        </w:rPr>
        <w:t>.</w:t>
      </w:r>
    </w:p>
    <w:sectPr w:rsidR="0069074A" w:rsidRPr="00433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4A"/>
    <w:rsid w:val="00067CF9"/>
    <w:rsid w:val="000D60BD"/>
    <w:rsid w:val="002A4850"/>
    <w:rsid w:val="00311936"/>
    <w:rsid w:val="00345858"/>
    <w:rsid w:val="0043394A"/>
    <w:rsid w:val="004A5A10"/>
    <w:rsid w:val="00595ADC"/>
    <w:rsid w:val="0060680C"/>
    <w:rsid w:val="0069074A"/>
    <w:rsid w:val="006A5990"/>
    <w:rsid w:val="00763BB5"/>
    <w:rsid w:val="007B6892"/>
    <w:rsid w:val="007C6C09"/>
    <w:rsid w:val="007E2D7A"/>
    <w:rsid w:val="008526F9"/>
    <w:rsid w:val="00942BF1"/>
    <w:rsid w:val="00945893"/>
    <w:rsid w:val="00997DDD"/>
    <w:rsid w:val="00AA1A33"/>
    <w:rsid w:val="00B93421"/>
    <w:rsid w:val="00BB62A5"/>
    <w:rsid w:val="00BF6570"/>
    <w:rsid w:val="00D04F57"/>
    <w:rsid w:val="00D20A32"/>
    <w:rsid w:val="00D21A7D"/>
    <w:rsid w:val="00E406AC"/>
    <w:rsid w:val="00E81E3E"/>
    <w:rsid w:val="00EB7B1B"/>
    <w:rsid w:val="00FB212B"/>
    <w:rsid w:val="00FD5BF4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89D81-B556-4605-B765-8DD891AF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892"/>
    <w:pPr>
      <w:spacing w:line="256" w:lineRule="auto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892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690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79BBB-0F77-4653-9A1E-F6BFF0CC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Mosavi</dc:creator>
  <cp:keywords/>
  <dc:description/>
  <cp:lastModifiedBy>Munireh Shirvani</cp:lastModifiedBy>
  <cp:revision>12</cp:revision>
  <cp:lastPrinted>2021-05-26T08:41:00Z</cp:lastPrinted>
  <dcterms:created xsi:type="dcterms:W3CDTF">2021-05-26T07:15:00Z</dcterms:created>
  <dcterms:modified xsi:type="dcterms:W3CDTF">2021-05-29T04:59:00Z</dcterms:modified>
</cp:coreProperties>
</file>