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4126"/>
        <w:bidiVisual/>
        <w:tblW w:w="0" w:type="auto"/>
        <w:tblLook w:val="04A0" w:firstRow="1" w:lastRow="0" w:firstColumn="1" w:lastColumn="0" w:noHBand="0" w:noVBand="1"/>
      </w:tblPr>
      <w:tblGrid>
        <w:gridCol w:w="6323"/>
        <w:gridCol w:w="1350"/>
        <w:gridCol w:w="1343"/>
      </w:tblGrid>
      <w:tr w:rsidR="00A8203C" w:rsidRPr="00A52754" w:rsidTr="00513C2C">
        <w:trPr>
          <w:trHeight w:val="586"/>
        </w:trPr>
        <w:tc>
          <w:tcPr>
            <w:tcW w:w="6323" w:type="dxa"/>
            <w:shd w:val="clear" w:color="auto" w:fill="D9D9D9" w:themeFill="background1" w:themeFillShade="D9"/>
            <w:vAlign w:val="center"/>
          </w:tcPr>
          <w:p w:rsidR="00A8203C" w:rsidRPr="00A52754" w:rsidRDefault="00A8203C" w:rsidP="00C63191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 w:rsidRPr="00A52754">
              <w:rPr>
                <w:rFonts w:cs="B Nazanin" w:hint="cs"/>
                <w:b/>
                <w:bCs/>
                <w:rtl/>
              </w:rPr>
              <w:t>سرفصل ها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8203C" w:rsidRPr="00A52754" w:rsidRDefault="00A8203C" w:rsidP="00C63191">
            <w:pPr>
              <w:jc w:val="center"/>
              <w:rPr>
                <w:rFonts w:cs="B Nazanin"/>
                <w:b/>
                <w:bCs/>
                <w:rtl/>
              </w:rPr>
            </w:pPr>
            <w:r w:rsidRPr="00A52754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A8203C" w:rsidRPr="00A52754" w:rsidRDefault="00A8203C" w:rsidP="00C6319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تاريخ برگزاري</w:t>
            </w:r>
          </w:p>
        </w:tc>
      </w:tr>
      <w:tr w:rsidR="002551FC" w:rsidRPr="00A52754" w:rsidTr="00513C2C">
        <w:trPr>
          <w:trHeight w:val="551"/>
        </w:trPr>
        <w:tc>
          <w:tcPr>
            <w:tcW w:w="6323" w:type="dxa"/>
            <w:vAlign w:val="center"/>
          </w:tcPr>
          <w:p w:rsidR="002551FC" w:rsidRPr="00A52754" w:rsidRDefault="002551FC" w:rsidP="002551FC">
            <w:pPr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 xml:space="preserve">آشنايي مقدملاتي با نرم افزار ها و نظام هاي الكترونيكي مرتبط </w:t>
            </w:r>
          </w:p>
        </w:tc>
        <w:tc>
          <w:tcPr>
            <w:tcW w:w="1350" w:type="dxa"/>
            <w:vAlign w:val="center"/>
          </w:tcPr>
          <w:p w:rsidR="002551FC" w:rsidRPr="00A52754" w:rsidRDefault="002551FC" w:rsidP="002551FC">
            <w:pPr>
              <w:jc w:val="center"/>
              <w:rPr>
                <w:rFonts w:cs="B Nazanin"/>
                <w:rtl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rtl/>
              </w:rPr>
              <w:t>ذوقی</w:t>
            </w:r>
          </w:p>
        </w:tc>
        <w:tc>
          <w:tcPr>
            <w:tcW w:w="1343" w:type="dxa"/>
            <w:vAlign w:val="center"/>
          </w:tcPr>
          <w:p w:rsidR="002551FC" w:rsidRPr="00A52754" w:rsidRDefault="008B6338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14/7</w:t>
            </w:r>
          </w:p>
        </w:tc>
      </w:tr>
      <w:tr w:rsidR="002551FC" w:rsidRPr="00A52754" w:rsidTr="00513C2C">
        <w:trPr>
          <w:trHeight w:val="551"/>
        </w:trPr>
        <w:tc>
          <w:tcPr>
            <w:tcW w:w="6323" w:type="dxa"/>
            <w:vAlign w:val="center"/>
          </w:tcPr>
          <w:p w:rsidR="002551FC" w:rsidRPr="00A52754" w:rsidRDefault="002551FC" w:rsidP="002551FC">
            <w:pPr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>اصول و مديريت داروخانه بيمارستاني (كميته هاي بيمارستاني , حاكميت باليني , اعتبار بخشي)</w:t>
            </w:r>
          </w:p>
        </w:tc>
        <w:tc>
          <w:tcPr>
            <w:tcW w:w="1350" w:type="dxa"/>
            <w:vAlign w:val="center"/>
          </w:tcPr>
          <w:p w:rsidR="002551FC" w:rsidRPr="00A52754" w:rsidRDefault="002551FC" w:rsidP="002551FC">
            <w:pPr>
              <w:jc w:val="center"/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>دكتر شاسب</w:t>
            </w:r>
          </w:p>
        </w:tc>
        <w:tc>
          <w:tcPr>
            <w:tcW w:w="1343" w:type="dxa"/>
            <w:vAlign w:val="center"/>
          </w:tcPr>
          <w:p w:rsidR="002551FC" w:rsidRPr="00A52754" w:rsidRDefault="008B6338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28/7</w:t>
            </w:r>
          </w:p>
        </w:tc>
      </w:tr>
      <w:tr w:rsidR="002551FC" w:rsidRPr="00A52754" w:rsidTr="00513C2C">
        <w:trPr>
          <w:trHeight w:val="586"/>
        </w:trPr>
        <w:tc>
          <w:tcPr>
            <w:tcW w:w="6323" w:type="dxa"/>
            <w:vAlign w:val="center"/>
          </w:tcPr>
          <w:p w:rsidR="002551FC" w:rsidRPr="00A52754" w:rsidRDefault="002551FC" w:rsidP="002551FC">
            <w:pPr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 xml:space="preserve">اصول كنترل عفونت و محلول هاي ضدعفوني كننده بيمارستاني </w:t>
            </w:r>
          </w:p>
        </w:tc>
        <w:tc>
          <w:tcPr>
            <w:tcW w:w="1350" w:type="dxa"/>
            <w:vAlign w:val="center"/>
          </w:tcPr>
          <w:p w:rsidR="002551FC" w:rsidRPr="00A52754" w:rsidRDefault="002551FC" w:rsidP="002551FC">
            <w:pPr>
              <w:jc w:val="center"/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رضائی</w:t>
            </w:r>
          </w:p>
        </w:tc>
        <w:tc>
          <w:tcPr>
            <w:tcW w:w="1343" w:type="dxa"/>
            <w:vAlign w:val="center"/>
          </w:tcPr>
          <w:p w:rsidR="002551FC" w:rsidRPr="00A52754" w:rsidRDefault="008B6338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12/8</w:t>
            </w:r>
          </w:p>
        </w:tc>
      </w:tr>
      <w:tr w:rsidR="002551FC" w:rsidRPr="00A52754" w:rsidTr="00513C2C">
        <w:trPr>
          <w:trHeight w:val="551"/>
        </w:trPr>
        <w:tc>
          <w:tcPr>
            <w:tcW w:w="6323" w:type="dxa"/>
            <w:vAlign w:val="center"/>
          </w:tcPr>
          <w:p w:rsidR="002551FC" w:rsidRPr="00A52754" w:rsidRDefault="002551FC" w:rsidP="002551FC">
            <w:pPr>
              <w:rPr>
                <w:rFonts w:cs="B Nazanin"/>
                <w:rtl/>
              </w:rPr>
            </w:pPr>
            <w:r w:rsidRPr="00A52754">
              <w:rPr>
                <w:rFonts w:cs="B Nazanin"/>
              </w:rPr>
              <w:t>ABC/VEN</w:t>
            </w:r>
            <w:r w:rsidRPr="00A52754">
              <w:rPr>
                <w:rFonts w:cs="B Nazanin" w:hint="cs"/>
                <w:rtl/>
              </w:rPr>
              <w:t xml:space="preserve">آناليز </w:t>
            </w:r>
            <w:r w:rsidRPr="00A52754">
              <w:rPr>
                <w:rFonts w:cs="B Nazanin"/>
              </w:rPr>
              <w:t>ABC/VEN</w:t>
            </w:r>
            <w:r w:rsidRPr="00A52754">
              <w:rPr>
                <w:rFonts w:cs="B Nazanin" w:hint="cs"/>
                <w:rtl/>
              </w:rPr>
              <w:t xml:space="preserve">,تدوين و بروزرساني فرمولاري بيمارستاني </w:t>
            </w:r>
          </w:p>
        </w:tc>
        <w:tc>
          <w:tcPr>
            <w:tcW w:w="1350" w:type="dxa"/>
            <w:vAlign w:val="center"/>
          </w:tcPr>
          <w:p w:rsidR="002551FC" w:rsidRPr="00A52754" w:rsidRDefault="002551FC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دكتر شاسب</w:t>
            </w:r>
          </w:p>
        </w:tc>
        <w:tc>
          <w:tcPr>
            <w:tcW w:w="1343" w:type="dxa"/>
            <w:vAlign w:val="center"/>
          </w:tcPr>
          <w:p w:rsidR="002551FC" w:rsidRPr="00A52754" w:rsidRDefault="008B6338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26/8</w:t>
            </w:r>
          </w:p>
        </w:tc>
      </w:tr>
      <w:tr w:rsidR="002551FC" w:rsidRPr="00A52754" w:rsidTr="00513C2C">
        <w:trPr>
          <w:trHeight w:val="586"/>
        </w:trPr>
        <w:tc>
          <w:tcPr>
            <w:tcW w:w="6323" w:type="dxa"/>
            <w:vAlign w:val="center"/>
          </w:tcPr>
          <w:p w:rsidR="002551FC" w:rsidRPr="00A52754" w:rsidRDefault="002551FC" w:rsidP="002551FC">
            <w:pPr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 xml:space="preserve">اصول آماده سازي داروها و محلول هاي تغذيه اي در اتاق تميز </w:t>
            </w:r>
            <w:r>
              <w:rPr>
                <w:rFonts w:cs="B Nazanin" w:hint="cs"/>
                <w:rtl/>
              </w:rPr>
              <w:t>و ا</w:t>
            </w:r>
            <w:r w:rsidRPr="00A52754">
              <w:rPr>
                <w:rFonts w:cs="B Nazanin" w:hint="cs"/>
                <w:rtl/>
              </w:rPr>
              <w:t xml:space="preserve">صول </w:t>
            </w:r>
            <w:r w:rsidRPr="00A52754">
              <w:rPr>
                <w:rFonts w:cs="B Nazanin"/>
              </w:rPr>
              <w:t>Cytotoxic Handling</w:t>
            </w:r>
          </w:p>
        </w:tc>
        <w:tc>
          <w:tcPr>
            <w:tcW w:w="1350" w:type="dxa"/>
            <w:vAlign w:val="center"/>
          </w:tcPr>
          <w:p w:rsidR="002551FC" w:rsidRPr="00A52754" w:rsidRDefault="002551FC" w:rsidP="002551FC">
            <w:pPr>
              <w:jc w:val="center"/>
              <w:rPr>
                <w:rFonts w:cs="B Nazanin"/>
                <w:rtl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rtl/>
              </w:rPr>
              <w:t>ذوقی</w:t>
            </w:r>
          </w:p>
        </w:tc>
        <w:tc>
          <w:tcPr>
            <w:tcW w:w="1343" w:type="dxa"/>
            <w:vAlign w:val="center"/>
          </w:tcPr>
          <w:p w:rsidR="002551FC" w:rsidRDefault="00BE5976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10/9</w:t>
            </w:r>
          </w:p>
        </w:tc>
      </w:tr>
      <w:tr w:rsidR="002551FC" w:rsidRPr="00A52754" w:rsidTr="00513C2C">
        <w:trPr>
          <w:trHeight w:val="586"/>
        </w:trPr>
        <w:tc>
          <w:tcPr>
            <w:tcW w:w="6323" w:type="dxa"/>
            <w:vAlign w:val="center"/>
          </w:tcPr>
          <w:p w:rsidR="002551FC" w:rsidRPr="00A52754" w:rsidRDefault="002551FC" w:rsidP="002551FC">
            <w:pPr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 xml:space="preserve">آشنايي با اصول پژوهش هاي كاربردي در بيمارستان </w:t>
            </w:r>
          </w:p>
        </w:tc>
        <w:tc>
          <w:tcPr>
            <w:tcW w:w="1350" w:type="dxa"/>
            <w:vAlign w:val="center"/>
          </w:tcPr>
          <w:p w:rsidR="002551FC" w:rsidRPr="00A52754" w:rsidRDefault="002551FC" w:rsidP="002551FC">
            <w:pPr>
              <w:jc w:val="center"/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>دكتر انتظاري</w:t>
            </w:r>
          </w:p>
        </w:tc>
        <w:tc>
          <w:tcPr>
            <w:tcW w:w="1343" w:type="dxa"/>
            <w:vAlign w:val="center"/>
          </w:tcPr>
          <w:p w:rsidR="002551FC" w:rsidRPr="00A52754" w:rsidRDefault="00BE5976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24/9</w:t>
            </w:r>
          </w:p>
        </w:tc>
      </w:tr>
      <w:tr w:rsidR="002551FC" w:rsidRPr="00A52754" w:rsidTr="00513C2C">
        <w:trPr>
          <w:trHeight w:val="586"/>
        </w:trPr>
        <w:tc>
          <w:tcPr>
            <w:tcW w:w="6323" w:type="dxa"/>
            <w:vAlign w:val="center"/>
          </w:tcPr>
          <w:p w:rsidR="002551FC" w:rsidRPr="00A52754" w:rsidRDefault="002551FC" w:rsidP="002551FC">
            <w:pPr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 xml:space="preserve">مباني و روش هاي توزيع دارو در بيمارستان </w:t>
            </w:r>
          </w:p>
        </w:tc>
        <w:tc>
          <w:tcPr>
            <w:tcW w:w="1350" w:type="dxa"/>
            <w:vAlign w:val="center"/>
          </w:tcPr>
          <w:p w:rsidR="002551FC" w:rsidRPr="00A52754" w:rsidRDefault="002551FC" w:rsidP="002551FC">
            <w:pPr>
              <w:jc w:val="center"/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>دكتر قره خاني</w:t>
            </w:r>
          </w:p>
        </w:tc>
        <w:tc>
          <w:tcPr>
            <w:tcW w:w="1343" w:type="dxa"/>
            <w:vAlign w:val="center"/>
          </w:tcPr>
          <w:p w:rsidR="002551FC" w:rsidRPr="00A52754" w:rsidRDefault="00BE5976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8/10</w:t>
            </w:r>
          </w:p>
        </w:tc>
      </w:tr>
      <w:tr w:rsidR="002551FC" w:rsidRPr="00A52754" w:rsidTr="00513C2C">
        <w:trPr>
          <w:trHeight w:val="551"/>
        </w:trPr>
        <w:tc>
          <w:tcPr>
            <w:tcW w:w="6323" w:type="dxa"/>
            <w:vAlign w:val="center"/>
          </w:tcPr>
          <w:p w:rsidR="002551FC" w:rsidRPr="00A52754" w:rsidRDefault="002551FC" w:rsidP="002551FC">
            <w:pPr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 xml:space="preserve">اصول كاربرد داروها در بيهوشي و اتاق عمل </w:t>
            </w:r>
          </w:p>
        </w:tc>
        <w:tc>
          <w:tcPr>
            <w:tcW w:w="1350" w:type="dxa"/>
            <w:vAlign w:val="center"/>
          </w:tcPr>
          <w:p w:rsidR="002551FC" w:rsidRPr="00A52754" w:rsidRDefault="002551FC" w:rsidP="002551FC">
            <w:pPr>
              <w:jc w:val="center"/>
              <w:rPr>
                <w:rFonts w:cs="B Nazanin"/>
                <w:rtl/>
              </w:rPr>
            </w:pPr>
            <w:r w:rsidRPr="00A52754">
              <w:rPr>
                <w:rFonts w:cs="B Nazanin" w:hint="cs"/>
                <w:rtl/>
              </w:rPr>
              <w:t>دكتر هميشه كار</w:t>
            </w:r>
          </w:p>
        </w:tc>
        <w:tc>
          <w:tcPr>
            <w:tcW w:w="1343" w:type="dxa"/>
            <w:vAlign w:val="center"/>
          </w:tcPr>
          <w:p w:rsidR="002551FC" w:rsidRPr="00A52754" w:rsidRDefault="00BE5976" w:rsidP="002551F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جبرانی هماهنگی شود</w:t>
            </w:r>
          </w:p>
        </w:tc>
      </w:tr>
    </w:tbl>
    <w:p w:rsidR="00222C86" w:rsidRDefault="00106726" w:rsidP="00106726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C63191">
        <w:rPr>
          <w:rFonts w:cs="B Nazanin" w:hint="cs"/>
          <w:sz w:val="24"/>
          <w:szCs w:val="24"/>
          <w:rtl/>
        </w:rPr>
        <w:t>باسمه تعالي</w:t>
      </w:r>
    </w:p>
    <w:p w:rsidR="00C63191" w:rsidRPr="00C63191" w:rsidRDefault="00C63191" w:rsidP="00106726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C63191" w:rsidRPr="00C63191" w:rsidRDefault="00C63191" w:rsidP="00513C2C">
      <w:pPr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63191">
        <w:rPr>
          <w:rFonts w:asciiTheme="majorBidi" w:hAnsiTheme="majorBidi" w:cs="B Nazanin"/>
          <w:b/>
          <w:bCs/>
          <w:sz w:val="24"/>
          <w:szCs w:val="24"/>
          <w:rtl/>
        </w:rPr>
        <w:t xml:space="preserve">نام درس: </w:t>
      </w:r>
      <w:r w:rsidRPr="00C63191">
        <w:rPr>
          <w:rFonts w:asciiTheme="majorBidi" w:hAnsiTheme="majorBidi" w:cs="B Nazanin" w:hint="cs"/>
          <w:b/>
          <w:bCs/>
          <w:sz w:val="24"/>
          <w:szCs w:val="24"/>
          <w:rtl/>
        </w:rPr>
        <w:t>داروسازی بیمارستانی نظری 1 واحدی</w:t>
      </w:r>
      <w:r w:rsidRPr="00C63191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Pr="00C63191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Pr="00C63191">
        <w:rPr>
          <w:rFonts w:asciiTheme="majorBidi" w:hAnsiTheme="majorBidi" w:cs="B Nazanin" w:hint="cs"/>
          <w:b/>
          <w:bCs/>
          <w:sz w:val="24"/>
          <w:szCs w:val="24"/>
          <w:rtl/>
        </w:rPr>
        <w:t>140</w:t>
      </w:r>
      <w:r w:rsidR="00513C2C">
        <w:rPr>
          <w:rFonts w:asciiTheme="majorBidi" w:hAnsiTheme="majorBidi" w:cs="B Nazanin" w:hint="cs"/>
          <w:b/>
          <w:bCs/>
          <w:sz w:val="24"/>
          <w:szCs w:val="24"/>
          <w:rtl/>
        </w:rPr>
        <w:t>4</w:t>
      </w:r>
      <w:r w:rsidRPr="00C63191">
        <w:rPr>
          <w:rFonts w:asciiTheme="majorBidi" w:hAnsiTheme="majorBidi" w:cs="B Nazanin" w:hint="cs"/>
          <w:b/>
          <w:bCs/>
          <w:sz w:val="24"/>
          <w:szCs w:val="24"/>
          <w:rtl/>
        </w:rPr>
        <w:t>-140</w:t>
      </w:r>
      <w:r w:rsidR="00513C2C">
        <w:rPr>
          <w:rFonts w:asciiTheme="majorBidi" w:hAnsiTheme="majorBidi" w:cs="B Nazanin" w:hint="cs"/>
          <w:b/>
          <w:bCs/>
          <w:sz w:val="24"/>
          <w:szCs w:val="24"/>
          <w:rtl/>
        </w:rPr>
        <w:t>5</w:t>
      </w:r>
      <w:r w:rsidRPr="00C63191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ترم </w:t>
      </w:r>
      <w:r w:rsidR="00513C2C">
        <w:rPr>
          <w:rFonts w:asciiTheme="majorBidi" w:hAnsiTheme="majorBidi" w:cs="B Nazanin" w:hint="cs"/>
          <w:b/>
          <w:bCs/>
          <w:sz w:val="24"/>
          <w:szCs w:val="24"/>
          <w:rtl/>
        </w:rPr>
        <w:t>اول</w:t>
      </w:r>
      <w:r w:rsidRPr="00C63191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</w:p>
    <w:p w:rsidR="00C63191" w:rsidRPr="00C63191" w:rsidRDefault="00C63191" w:rsidP="00C63191">
      <w:pPr>
        <w:jc w:val="both"/>
        <w:rPr>
          <w:rFonts w:asciiTheme="majorBidi" w:hAnsiTheme="majorBidi" w:cs="B Nazanin"/>
          <w:sz w:val="24"/>
          <w:szCs w:val="24"/>
          <w:rtl/>
        </w:rPr>
      </w:pPr>
      <w:r w:rsidRPr="00C63191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گروه ارائه دهنده: </w:t>
      </w:r>
      <w:r w:rsidRPr="00C63191">
        <w:rPr>
          <w:rFonts w:asciiTheme="majorBidi" w:hAnsiTheme="majorBidi" w:cs="B Nazanin" w:hint="cs"/>
          <w:sz w:val="24"/>
          <w:szCs w:val="24"/>
          <w:rtl/>
        </w:rPr>
        <w:t xml:space="preserve"> داروسازی بالینی</w:t>
      </w:r>
      <w:r w:rsidRPr="00C63191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        </w:t>
      </w:r>
      <w:r w:rsidRPr="00C63191">
        <w:rPr>
          <w:rFonts w:asciiTheme="majorBidi" w:hAnsiTheme="majorBidi" w:cs="B Nazanin"/>
          <w:b/>
          <w:bCs/>
          <w:sz w:val="24"/>
          <w:szCs w:val="24"/>
          <w:rtl/>
        </w:rPr>
        <w:t>مسئول درس:</w:t>
      </w:r>
      <w:r w:rsidRPr="00C63191">
        <w:rPr>
          <w:rFonts w:asciiTheme="majorBidi" w:hAnsiTheme="majorBidi" w:cs="B Nazanin"/>
          <w:sz w:val="24"/>
          <w:szCs w:val="24"/>
          <w:rtl/>
        </w:rPr>
        <w:t xml:space="preserve"> دکتر </w:t>
      </w:r>
      <w:r w:rsidRPr="00C63191">
        <w:rPr>
          <w:rFonts w:asciiTheme="majorBidi" w:hAnsiTheme="majorBidi" w:cs="B Nazanin" w:hint="cs"/>
          <w:sz w:val="24"/>
          <w:szCs w:val="24"/>
          <w:rtl/>
        </w:rPr>
        <w:t xml:space="preserve">هميشه كار           </w:t>
      </w:r>
      <w:r w:rsidRPr="00C63191">
        <w:rPr>
          <w:rFonts w:asciiTheme="majorBidi" w:hAnsiTheme="majorBidi" w:cs="B Nazanin"/>
          <w:sz w:val="24"/>
          <w:szCs w:val="24"/>
          <w:rtl/>
        </w:rPr>
        <w:t xml:space="preserve">تعداد جلسات </w:t>
      </w:r>
      <w:r w:rsidRPr="00C63191">
        <w:rPr>
          <w:rFonts w:asciiTheme="majorBidi" w:hAnsiTheme="majorBidi" w:cs="B Nazanin" w:hint="cs"/>
          <w:sz w:val="24"/>
          <w:szCs w:val="24"/>
          <w:rtl/>
        </w:rPr>
        <w:t>8</w:t>
      </w:r>
      <w:r w:rsidRPr="00C63191">
        <w:rPr>
          <w:rFonts w:asciiTheme="majorBidi" w:hAnsiTheme="majorBidi" w:cs="B Nazanin"/>
          <w:sz w:val="24"/>
          <w:szCs w:val="24"/>
          <w:rtl/>
        </w:rPr>
        <w:t xml:space="preserve"> جلسه</w:t>
      </w:r>
    </w:p>
    <w:p w:rsidR="00C63191" w:rsidRDefault="00C63191" w:rsidP="00C63191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C63191">
        <w:rPr>
          <w:rFonts w:asciiTheme="majorBidi" w:hAnsiTheme="majorBidi" w:cs="B Nazanin" w:hint="cs"/>
          <w:sz w:val="24"/>
          <w:szCs w:val="24"/>
          <w:highlight w:val="yellow"/>
          <w:rtl/>
        </w:rPr>
        <w:t>زمان برگزاری جلسات روزهای دوشنبه از ساعت 10 تا 12 خواهد بود</w:t>
      </w:r>
      <w:r w:rsidRPr="00C63191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63191">
        <w:rPr>
          <w:rFonts w:cs="B Nazanin" w:hint="cs"/>
          <w:sz w:val="24"/>
          <w:szCs w:val="24"/>
          <w:rtl/>
        </w:rPr>
        <w:t xml:space="preserve"> (يك هفته در ميان)</w:t>
      </w:r>
    </w:p>
    <w:p w:rsidR="00C63191" w:rsidRDefault="00C63191" w:rsidP="00C63191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C63191" w:rsidRPr="00C63191" w:rsidRDefault="00C63191" w:rsidP="00C63191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C63191" w:rsidRPr="00C63191" w:rsidRDefault="00C63191" w:rsidP="00C63191">
      <w:pPr>
        <w:jc w:val="both"/>
        <w:rPr>
          <w:rFonts w:asciiTheme="majorBidi" w:hAnsiTheme="majorBidi" w:cs="B Nazanin"/>
          <w:sz w:val="24"/>
          <w:szCs w:val="24"/>
          <w:rtl/>
        </w:rPr>
      </w:pPr>
    </w:p>
    <w:p w:rsidR="00C63191" w:rsidRPr="00106726" w:rsidRDefault="00C63191">
      <w:pPr>
        <w:spacing w:after="0" w:line="240" w:lineRule="auto"/>
        <w:jc w:val="center"/>
        <w:rPr>
          <w:rFonts w:cs="B Nazanin"/>
          <w:sz w:val="28"/>
          <w:szCs w:val="28"/>
        </w:rPr>
      </w:pPr>
    </w:p>
    <w:sectPr w:rsidR="00C63191" w:rsidRPr="00106726" w:rsidSect="00C631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7B"/>
    <w:rsid w:val="000B19F1"/>
    <w:rsid w:val="000E1BEA"/>
    <w:rsid w:val="000F4118"/>
    <w:rsid w:val="00106726"/>
    <w:rsid w:val="00156324"/>
    <w:rsid w:val="002016BE"/>
    <w:rsid w:val="00222C86"/>
    <w:rsid w:val="002551FC"/>
    <w:rsid w:val="002B497B"/>
    <w:rsid w:val="003555F7"/>
    <w:rsid w:val="00403C27"/>
    <w:rsid w:val="00513C2C"/>
    <w:rsid w:val="00593C48"/>
    <w:rsid w:val="005D7566"/>
    <w:rsid w:val="00611109"/>
    <w:rsid w:val="007376EE"/>
    <w:rsid w:val="0076361D"/>
    <w:rsid w:val="00852CCD"/>
    <w:rsid w:val="008B6338"/>
    <w:rsid w:val="00A52754"/>
    <w:rsid w:val="00A8203C"/>
    <w:rsid w:val="00BA3690"/>
    <w:rsid w:val="00BE5976"/>
    <w:rsid w:val="00BF0717"/>
    <w:rsid w:val="00C41868"/>
    <w:rsid w:val="00C63191"/>
    <w:rsid w:val="00C93A91"/>
    <w:rsid w:val="00CB6381"/>
    <w:rsid w:val="00D04629"/>
    <w:rsid w:val="00DA4EA0"/>
    <w:rsid w:val="00EC76D6"/>
    <w:rsid w:val="00F123D5"/>
    <w:rsid w:val="00F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4616E-7837-473D-BE66-9C3E40F6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app7</dc:creator>
  <cp:keywords/>
  <dc:description/>
  <cp:lastModifiedBy>mahdiye ravi</cp:lastModifiedBy>
  <cp:revision>2</cp:revision>
  <dcterms:created xsi:type="dcterms:W3CDTF">2025-10-05T07:09:00Z</dcterms:created>
  <dcterms:modified xsi:type="dcterms:W3CDTF">2025-10-05T07:09:00Z</dcterms:modified>
</cp:coreProperties>
</file>