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4E6" w:rsidRDefault="003764E6" w:rsidP="003764E6">
      <w:pPr>
        <w:spacing w:after="215" w:line="360" w:lineRule="auto"/>
        <w:ind w:left="4122"/>
        <w:jc w:val="left"/>
        <w:rPr>
          <w:rFonts w:cs="B Nazanin"/>
          <w:sz w:val="24"/>
          <w:szCs w:val="24"/>
          <w:rtl/>
          <w:lang w:bidi="fa-IR"/>
        </w:rPr>
      </w:pPr>
      <w:r>
        <w:rPr>
          <w:noProof/>
          <w:lang w:bidi="fa-IR"/>
        </w:rPr>
        <w:drawing>
          <wp:inline distT="0" distB="0" distL="0" distR="0" wp14:anchorId="626907AA" wp14:editId="4513F779">
            <wp:extent cx="1543050" cy="1371600"/>
            <wp:effectExtent l="0" t="0" r="0" b="0"/>
            <wp:docPr id="1" name="Picture 1" descr="درباره دانشکده - دانشکده داروسازی دانشگاه علوم پزشكي تبري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درباره دانشکده - دانشکده داروسازی دانشگاه علوم پزشكي تبريز"/>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0" cy="1371600"/>
                    </a:xfrm>
                    <a:prstGeom prst="rect">
                      <a:avLst/>
                    </a:prstGeom>
                    <a:noFill/>
                    <a:ln>
                      <a:noFill/>
                    </a:ln>
                  </pic:spPr>
                </pic:pic>
              </a:graphicData>
            </a:graphic>
          </wp:inline>
        </w:drawing>
      </w:r>
    </w:p>
    <w:p w:rsidR="003764E6" w:rsidRPr="00904DD0" w:rsidRDefault="003764E6" w:rsidP="003764E6">
      <w:pPr>
        <w:spacing w:after="215" w:line="360" w:lineRule="auto"/>
        <w:ind w:left="4122"/>
        <w:jc w:val="left"/>
        <w:rPr>
          <w:rFonts w:cs="B Nazanin"/>
          <w:sz w:val="24"/>
          <w:szCs w:val="24"/>
          <w:rtl/>
          <w:lang w:bidi="fa-IR"/>
        </w:rPr>
      </w:pPr>
      <w:r>
        <w:rPr>
          <w:rFonts w:cs="B Nazanin" w:hint="cs"/>
          <w:sz w:val="24"/>
          <w:szCs w:val="24"/>
          <w:rtl/>
          <w:lang w:bidi="fa-IR"/>
        </w:rPr>
        <w:t xml:space="preserve">      دانشکده داروسازی تبریز</w:t>
      </w:r>
    </w:p>
    <w:p w:rsidR="001C16AD" w:rsidRPr="00904DD0" w:rsidRDefault="003758F0" w:rsidP="00904DD0">
      <w:pPr>
        <w:pStyle w:val="Heading1"/>
        <w:spacing w:after="323" w:line="360" w:lineRule="auto"/>
        <w:ind w:left="0" w:right="711"/>
        <w:jc w:val="center"/>
        <w:rPr>
          <w:rFonts w:cs="B Nazanin"/>
          <w:sz w:val="28"/>
          <w:szCs w:val="28"/>
        </w:rPr>
      </w:pPr>
      <w:r w:rsidRPr="00904DD0">
        <w:rPr>
          <w:rFonts w:cs="B Nazanin"/>
          <w:bCs/>
          <w:sz w:val="28"/>
          <w:szCs w:val="28"/>
          <w:rtl/>
        </w:rPr>
        <w:t>شیوه نامه مراحل آنالیز آزمون در دانشکده داروسازى و دانشگاه علوم پزشکى تبریز</w:t>
      </w:r>
    </w:p>
    <w:p w:rsidR="003D417B" w:rsidRPr="00904DD0" w:rsidRDefault="003758F0" w:rsidP="00904DD0">
      <w:pPr>
        <w:spacing w:after="272" w:line="360" w:lineRule="auto"/>
        <w:ind w:left="1" w:right="360" w:hanging="1"/>
        <w:jc w:val="lowKashida"/>
        <w:rPr>
          <w:rFonts w:ascii="Nazanin" w:eastAsia="Nazanin" w:hAnsi="Nazanin" w:cs="B Nazanin"/>
          <w:sz w:val="24"/>
          <w:szCs w:val="24"/>
          <w:rtl/>
        </w:rPr>
      </w:pPr>
      <w:r w:rsidRPr="00904DD0">
        <w:rPr>
          <w:rFonts w:ascii="Nazanin" w:eastAsia="Nazanin" w:hAnsi="Nazanin" w:cs="B Nazanin"/>
          <w:b/>
          <w:bCs/>
          <w:color w:val="0070C0"/>
          <w:sz w:val="24"/>
          <w:szCs w:val="24"/>
          <w:rtl/>
        </w:rPr>
        <w:t>مقدمه :</w:t>
      </w:r>
      <w:r w:rsidRPr="00904DD0">
        <w:rPr>
          <w:rFonts w:ascii="Nazanin" w:eastAsia="Nazanin" w:hAnsi="Nazanin" w:cs="B Nazanin"/>
          <w:color w:val="0070C0"/>
          <w:sz w:val="24"/>
          <w:szCs w:val="24"/>
          <w:rtl/>
        </w:rPr>
        <w:t xml:space="preserve"> </w:t>
      </w:r>
      <w:r w:rsidRPr="00904DD0">
        <w:rPr>
          <w:rFonts w:ascii="Nazanin" w:eastAsia="Nazanin" w:hAnsi="Nazanin" w:cs="B Nazanin"/>
          <w:sz w:val="24"/>
          <w:szCs w:val="24"/>
          <w:rtl/>
        </w:rPr>
        <w:t xml:space="preserve">یکی از رسالت هاي دانشکده </w:t>
      </w:r>
      <w:r w:rsidR="003D417B" w:rsidRPr="00904DD0">
        <w:rPr>
          <w:rFonts w:ascii="Nazanin" w:eastAsia="Nazanin" w:hAnsi="Nazanin" w:cs="B Nazanin" w:hint="cs"/>
          <w:sz w:val="24"/>
          <w:szCs w:val="24"/>
          <w:rtl/>
        </w:rPr>
        <w:t>داروسازی</w:t>
      </w:r>
      <w:r w:rsidRPr="00904DD0">
        <w:rPr>
          <w:rFonts w:ascii="Nazanin" w:eastAsia="Nazanin" w:hAnsi="Nazanin" w:cs="B Nazanin"/>
          <w:sz w:val="24"/>
          <w:szCs w:val="24"/>
          <w:rtl/>
        </w:rPr>
        <w:t xml:space="preserve">، ارزشیابی صحیح و استاندارد فرایندهاي یادگیري در دروس تئوري دانشجویان است. انجام آنالیز آزمون هاي برگزار شده و برنامه ریزي مناسب در روند اجرا و انجام آنالیز آزمون ها می تواند شرایط مطلوب و بهینه اي در فرآیند طراحی سوالات استاندارد و ارتقاي آزمون ها ایجاد نماید. </w:t>
      </w:r>
    </w:p>
    <w:p w:rsidR="001C16AD" w:rsidRPr="00904DD0" w:rsidRDefault="003758F0" w:rsidP="003764E6">
      <w:pPr>
        <w:spacing w:after="272" w:line="360" w:lineRule="auto"/>
        <w:ind w:left="1" w:right="360" w:hanging="1"/>
        <w:jc w:val="lowKashida"/>
        <w:rPr>
          <w:rFonts w:cs="B Nazanin"/>
          <w:sz w:val="24"/>
          <w:szCs w:val="24"/>
        </w:rPr>
      </w:pPr>
      <w:r w:rsidRPr="00904DD0">
        <w:rPr>
          <w:rFonts w:ascii="Nazanin" w:eastAsia="Nazanin" w:hAnsi="Nazanin" w:cs="B Nazanin"/>
          <w:sz w:val="24"/>
          <w:szCs w:val="24"/>
          <w:rtl/>
        </w:rPr>
        <w:t>براي استانداردسازي و بهبود کیفیت آزمون ها نیاز به تعیین روایی و پایایی آزمون ها</w:t>
      </w:r>
      <w:r w:rsidR="003D417B" w:rsidRPr="00904DD0">
        <w:rPr>
          <w:rFonts w:ascii="Nazanin" w:eastAsia="Nazanin" w:hAnsi="Nazanin" w:cs="B Nazanin" w:hint="cs"/>
          <w:sz w:val="24"/>
          <w:szCs w:val="24"/>
          <w:rtl/>
        </w:rPr>
        <w:t xml:space="preserve">ی چند گزینه ای </w:t>
      </w:r>
      <w:r w:rsidRPr="00904DD0">
        <w:rPr>
          <w:rFonts w:ascii="Nazanin" w:eastAsia="Nazanin" w:hAnsi="Nazanin" w:cs="B Nazanin"/>
          <w:sz w:val="24"/>
          <w:szCs w:val="24"/>
          <w:rtl/>
        </w:rPr>
        <w:t xml:space="preserve">( </w:t>
      </w:r>
      <w:r w:rsidRPr="00904DD0">
        <w:rPr>
          <w:rFonts w:cs="B Nazanin"/>
          <w:sz w:val="24"/>
          <w:szCs w:val="24"/>
        </w:rPr>
        <w:t>MCQ</w:t>
      </w:r>
      <w:r w:rsidRPr="00904DD0">
        <w:rPr>
          <w:rFonts w:ascii="Nazanin" w:eastAsia="Nazanin" w:hAnsi="Nazanin" w:cs="B Nazanin"/>
          <w:sz w:val="24"/>
          <w:szCs w:val="24"/>
          <w:rtl/>
        </w:rPr>
        <w:t>) است. روایی</w:t>
      </w:r>
      <w:r w:rsidRPr="00904DD0">
        <w:rPr>
          <w:rFonts w:cs="B Nazanin"/>
          <w:sz w:val="24"/>
          <w:szCs w:val="24"/>
          <w:rtl/>
        </w:rPr>
        <w:t xml:space="preserve"> </w:t>
      </w:r>
      <w:r w:rsidRPr="00904DD0">
        <w:rPr>
          <w:rFonts w:cs="B Nazanin"/>
          <w:sz w:val="24"/>
          <w:szCs w:val="24"/>
        </w:rPr>
        <w:t>MCQ</w:t>
      </w:r>
      <w:r w:rsidRPr="00904DD0">
        <w:rPr>
          <w:rFonts w:cs="B Nazanin"/>
          <w:sz w:val="24"/>
          <w:szCs w:val="24"/>
          <w:rtl/>
        </w:rPr>
        <w:t xml:space="preserve"> </w:t>
      </w:r>
      <w:r w:rsidRPr="00904DD0">
        <w:rPr>
          <w:rFonts w:ascii="Nazanin" w:eastAsia="Nazanin" w:hAnsi="Nazanin" w:cs="B Nazanin"/>
          <w:sz w:val="24"/>
          <w:szCs w:val="24"/>
          <w:rtl/>
        </w:rPr>
        <w:t xml:space="preserve">در آزمون هاي </w:t>
      </w:r>
      <w:r w:rsidR="003764E6">
        <w:rPr>
          <w:rFonts w:ascii="Nazanin" w:eastAsia="Nazanin" w:hAnsi="Nazanin" w:cs="B Nazanin" w:hint="cs"/>
          <w:sz w:val="24"/>
          <w:szCs w:val="24"/>
          <w:rtl/>
        </w:rPr>
        <w:t>طراحی شده</w:t>
      </w:r>
      <w:r w:rsidRPr="00904DD0">
        <w:rPr>
          <w:rFonts w:ascii="Nazanin" w:eastAsia="Nazanin" w:hAnsi="Nazanin" w:cs="B Nazanin"/>
          <w:sz w:val="24"/>
          <w:szCs w:val="24"/>
          <w:rtl/>
        </w:rPr>
        <w:t xml:space="preserve"> توسط خود اعضاء هیات علمی </w:t>
      </w:r>
      <w:r w:rsidR="003764E6">
        <w:rPr>
          <w:rFonts w:ascii="Nazanin" w:eastAsia="Nazanin" w:hAnsi="Nazanin" w:cs="B Nazanin" w:hint="cs"/>
          <w:sz w:val="24"/>
          <w:szCs w:val="24"/>
          <w:rtl/>
        </w:rPr>
        <w:t xml:space="preserve">بررسی شود </w:t>
      </w:r>
      <w:r w:rsidRPr="00904DD0">
        <w:rPr>
          <w:rFonts w:ascii="Nazanin" w:eastAsia="Nazanin" w:hAnsi="Nazanin" w:cs="B Nazanin"/>
          <w:sz w:val="24"/>
          <w:szCs w:val="24"/>
          <w:rtl/>
        </w:rPr>
        <w:t xml:space="preserve">و پایایی </w:t>
      </w:r>
      <w:r w:rsidR="003764E6">
        <w:rPr>
          <w:rFonts w:ascii="Nazanin" w:eastAsia="Nazanin" w:hAnsi="Nazanin" w:cs="B Nazanin" w:hint="cs"/>
          <w:sz w:val="24"/>
          <w:szCs w:val="24"/>
          <w:rtl/>
        </w:rPr>
        <w:t xml:space="preserve">نیز </w:t>
      </w:r>
      <w:r w:rsidRPr="00904DD0">
        <w:rPr>
          <w:rFonts w:ascii="Nazanin" w:eastAsia="Nazanin" w:hAnsi="Nazanin" w:cs="B Nazanin"/>
          <w:sz w:val="24"/>
          <w:szCs w:val="24"/>
          <w:rtl/>
        </w:rPr>
        <w:t>توسط روش هاي آماري محاسبه می گردد تا از میزان اعتبار، میانگین</w:t>
      </w:r>
      <w:r w:rsidR="003D417B" w:rsidRPr="00904DD0">
        <w:rPr>
          <w:rFonts w:ascii="Nazanin" w:eastAsia="Nazanin" w:hAnsi="Nazanin" w:cs="B Nazanin" w:hint="cs"/>
          <w:sz w:val="24"/>
          <w:szCs w:val="24"/>
          <w:rtl/>
        </w:rPr>
        <w:t xml:space="preserve"> </w:t>
      </w:r>
      <w:r w:rsidRPr="00904DD0">
        <w:rPr>
          <w:rFonts w:ascii="Nazanin" w:eastAsia="Nazanin" w:hAnsi="Nazanin" w:cs="B Nazanin"/>
          <w:sz w:val="24"/>
          <w:szCs w:val="24"/>
          <w:rtl/>
        </w:rPr>
        <w:t>ضریب دشواري و تمییز آزمون اطمینان حاصل شود حصول این اطمینان کمک شایان توجهی به مدرس براي سنجش دستیابی به اهداف یادگیري در سطوح مختلف می کند. لذا آنالیز آزمون در دو بخش کیفی ( دستیابی به تاکسونومی و کمی (ضرایب فوق الذکر) انجام می گردد .</w:t>
      </w:r>
      <w:r w:rsidR="003764E6">
        <w:rPr>
          <w:rFonts w:ascii="Nazanin" w:eastAsia="Nazanin" w:hAnsi="Nazanin" w:cs="B Nazanin" w:hint="cs"/>
          <w:sz w:val="24"/>
          <w:szCs w:val="24"/>
          <w:rtl/>
        </w:rPr>
        <w:t xml:space="preserve"> </w:t>
      </w:r>
      <w:r w:rsidRPr="00904DD0">
        <w:rPr>
          <w:rFonts w:ascii="Nazanin" w:eastAsia="Nazanin" w:hAnsi="Nazanin" w:cs="B Nazanin"/>
          <w:sz w:val="24"/>
          <w:szCs w:val="24"/>
          <w:rtl/>
        </w:rPr>
        <w:t xml:space="preserve">به همین منظور براي دستیابی به وحدت رویه و هماهنگی در اجراي فرایند آنالیز آزمون ها و اتخاذ تصمیمات مبتنی بر قوانین و مقررات، شیوه نامه آنالیز آزمون ها </w:t>
      </w:r>
      <w:r w:rsidR="003764E6">
        <w:rPr>
          <w:rFonts w:ascii="Nazanin" w:eastAsia="Nazanin" w:hAnsi="Nazanin" w:cs="B Nazanin" w:hint="cs"/>
          <w:sz w:val="24"/>
          <w:szCs w:val="24"/>
          <w:rtl/>
        </w:rPr>
        <w:t xml:space="preserve">در دانشکده داروسازی تبریز </w:t>
      </w:r>
      <w:r w:rsidRPr="00904DD0">
        <w:rPr>
          <w:rFonts w:ascii="Nazanin" w:eastAsia="Nazanin" w:hAnsi="Nazanin" w:cs="B Nazanin"/>
          <w:sz w:val="24"/>
          <w:szCs w:val="24"/>
          <w:rtl/>
        </w:rPr>
        <w:t xml:space="preserve">، به شرح ذیل تدوین می گردد. </w:t>
      </w:r>
      <w:r w:rsidRPr="00904DD0">
        <w:rPr>
          <w:rFonts w:ascii="Nazanin" w:eastAsia="Nazanin" w:hAnsi="Nazanin" w:cs="B Nazanin"/>
          <w:b/>
          <w:bCs/>
          <w:sz w:val="24"/>
          <w:szCs w:val="24"/>
          <w:rtl/>
        </w:rPr>
        <w:t xml:space="preserve">آنالیز آزمونها تحت نظر واحد </w:t>
      </w:r>
      <w:r w:rsidRPr="00904DD0">
        <w:rPr>
          <w:rFonts w:cs="B Nazanin"/>
          <w:b/>
          <w:sz w:val="24"/>
          <w:szCs w:val="24"/>
        </w:rPr>
        <w:t>EDC</w:t>
      </w:r>
      <w:r w:rsidRPr="00904DD0">
        <w:rPr>
          <w:rFonts w:ascii="Nazanin" w:eastAsia="Nazanin" w:hAnsi="Nazanin" w:cs="B Nazanin"/>
          <w:b/>
          <w:bCs/>
          <w:sz w:val="24"/>
          <w:szCs w:val="24"/>
          <w:rtl/>
        </w:rPr>
        <w:t xml:space="preserve"> دانشگاه علوم پزشکی تبریز انجام </w:t>
      </w:r>
      <w:r w:rsidR="003D417B" w:rsidRPr="00904DD0">
        <w:rPr>
          <w:rFonts w:ascii="Nazanin" w:eastAsia="Nazanin" w:hAnsi="Nazanin" w:cs="B Nazanin" w:hint="cs"/>
          <w:b/>
          <w:bCs/>
          <w:sz w:val="24"/>
          <w:szCs w:val="24"/>
          <w:rtl/>
        </w:rPr>
        <w:t>می شود،</w:t>
      </w:r>
      <w:r w:rsidRPr="00904DD0">
        <w:rPr>
          <w:rFonts w:ascii="Nazanin" w:eastAsia="Nazanin" w:hAnsi="Nazanin" w:cs="B Nazanin"/>
          <w:b/>
          <w:bCs/>
          <w:sz w:val="24"/>
          <w:szCs w:val="24"/>
          <w:rtl/>
        </w:rPr>
        <w:t xml:space="preserve"> اما در این بخش قسمت هایی از این شیوه نامه و بخش هایی که مربوط به واحد</w:t>
      </w:r>
      <w:r w:rsidRPr="00904DD0">
        <w:rPr>
          <w:rFonts w:cs="B Nazanin"/>
          <w:b/>
          <w:sz w:val="24"/>
          <w:szCs w:val="24"/>
        </w:rPr>
        <w:t>EDO</w:t>
      </w:r>
      <w:r w:rsidRPr="00904DD0">
        <w:rPr>
          <w:rFonts w:ascii="Nazanin" w:eastAsia="Nazanin" w:hAnsi="Nazanin" w:cs="B Nazanin"/>
          <w:b/>
          <w:bCs/>
          <w:sz w:val="24"/>
          <w:szCs w:val="24"/>
          <w:rtl/>
        </w:rPr>
        <w:t xml:space="preserve">  دانشکده داروسازى می باشد عنوان می شود   .</w:t>
      </w:r>
    </w:p>
    <w:p w:rsidR="003D417B" w:rsidRPr="00904DD0" w:rsidRDefault="003758F0" w:rsidP="00904DD0">
      <w:pPr>
        <w:pStyle w:val="ListParagraph"/>
        <w:numPr>
          <w:ilvl w:val="0"/>
          <w:numId w:val="4"/>
        </w:numPr>
        <w:spacing w:after="211" w:line="360" w:lineRule="auto"/>
        <w:ind w:right="-15"/>
        <w:jc w:val="lowKashida"/>
        <w:rPr>
          <w:rFonts w:cs="B Nazanin"/>
          <w:sz w:val="24"/>
          <w:szCs w:val="24"/>
        </w:rPr>
      </w:pPr>
      <w:r w:rsidRPr="00904DD0">
        <w:rPr>
          <w:rFonts w:ascii="Nazanin" w:eastAsia="Nazanin" w:hAnsi="Nazanin" w:cs="B Nazanin" w:hint="cs"/>
          <w:sz w:val="24"/>
          <w:szCs w:val="24"/>
          <w:rtl/>
        </w:rPr>
        <w:t>این</w:t>
      </w:r>
      <w:r w:rsidRPr="00904DD0">
        <w:rPr>
          <w:rFonts w:ascii="Nazanin" w:eastAsia="Nazanin" w:hAnsi="Nazanin" w:cs="B Nazanin"/>
          <w:sz w:val="24"/>
          <w:szCs w:val="24"/>
          <w:rtl/>
        </w:rPr>
        <w:t xml:space="preserve"> </w:t>
      </w:r>
      <w:r w:rsidRPr="00904DD0">
        <w:rPr>
          <w:rFonts w:ascii="Nazanin" w:eastAsia="Nazanin" w:hAnsi="Nazanin" w:cs="B Nazanin" w:hint="cs"/>
          <w:sz w:val="24"/>
          <w:szCs w:val="24"/>
          <w:rtl/>
        </w:rPr>
        <w:t>شیوه</w:t>
      </w:r>
      <w:r w:rsidRPr="00904DD0">
        <w:rPr>
          <w:rFonts w:ascii="Nazanin" w:eastAsia="Nazanin" w:hAnsi="Nazanin" w:cs="B Nazanin"/>
          <w:sz w:val="24"/>
          <w:szCs w:val="24"/>
          <w:rtl/>
        </w:rPr>
        <w:t xml:space="preserve"> </w:t>
      </w:r>
      <w:r w:rsidRPr="00904DD0">
        <w:rPr>
          <w:rFonts w:ascii="Nazanin" w:eastAsia="Nazanin" w:hAnsi="Nazanin" w:cs="B Nazanin" w:hint="cs"/>
          <w:sz w:val="24"/>
          <w:szCs w:val="24"/>
          <w:rtl/>
        </w:rPr>
        <w:t>نامه</w:t>
      </w:r>
      <w:r w:rsidRPr="00904DD0">
        <w:rPr>
          <w:rFonts w:ascii="Nazanin" w:eastAsia="Nazanin" w:hAnsi="Nazanin" w:cs="B Nazanin"/>
          <w:sz w:val="24"/>
          <w:szCs w:val="24"/>
          <w:rtl/>
        </w:rPr>
        <w:t xml:space="preserve"> </w:t>
      </w:r>
      <w:r w:rsidRPr="00904DD0">
        <w:rPr>
          <w:rFonts w:ascii="Nazanin" w:eastAsia="Nazanin" w:hAnsi="Nazanin" w:cs="B Nazanin" w:hint="cs"/>
          <w:sz w:val="24"/>
          <w:szCs w:val="24"/>
          <w:rtl/>
        </w:rPr>
        <w:t>آنالیز</w:t>
      </w:r>
      <w:r w:rsidRPr="00904DD0">
        <w:rPr>
          <w:rFonts w:ascii="Nazanin" w:eastAsia="Nazanin" w:hAnsi="Nazanin" w:cs="B Nazanin"/>
          <w:sz w:val="24"/>
          <w:szCs w:val="24"/>
          <w:rtl/>
        </w:rPr>
        <w:t xml:space="preserve"> </w:t>
      </w:r>
      <w:r w:rsidRPr="00904DD0">
        <w:rPr>
          <w:rFonts w:ascii="Nazanin" w:eastAsia="Nazanin" w:hAnsi="Nazanin" w:cs="B Nazanin" w:hint="cs"/>
          <w:sz w:val="24"/>
          <w:szCs w:val="24"/>
          <w:rtl/>
        </w:rPr>
        <w:t>سوالات</w:t>
      </w:r>
      <w:r w:rsidRPr="00904DD0">
        <w:rPr>
          <w:rFonts w:ascii="Nazanin" w:eastAsia="Nazanin" w:hAnsi="Nazanin" w:cs="B Nazanin"/>
          <w:sz w:val="24"/>
          <w:szCs w:val="24"/>
          <w:rtl/>
        </w:rPr>
        <w:t xml:space="preserve"> </w:t>
      </w:r>
      <w:r w:rsidRPr="00904DD0">
        <w:rPr>
          <w:rFonts w:ascii="Nazanin" w:eastAsia="Nazanin" w:hAnsi="Nazanin" w:cs="B Nazanin" w:hint="cs"/>
          <w:sz w:val="24"/>
          <w:szCs w:val="24"/>
          <w:rtl/>
        </w:rPr>
        <w:t>آزمون</w:t>
      </w:r>
      <w:r w:rsidRPr="00904DD0">
        <w:rPr>
          <w:rFonts w:ascii="Nazanin" w:eastAsia="Nazanin" w:hAnsi="Nazanin" w:cs="B Nazanin"/>
          <w:sz w:val="24"/>
          <w:szCs w:val="24"/>
          <w:rtl/>
        </w:rPr>
        <w:t xml:space="preserve"> </w:t>
      </w:r>
      <w:r w:rsidRPr="00904DD0">
        <w:rPr>
          <w:rFonts w:ascii="Nazanin" w:eastAsia="Nazanin" w:hAnsi="Nazanin" w:cs="B Nazanin" w:hint="cs"/>
          <w:sz w:val="24"/>
          <w:szCs w:val="24"/>
          <w:rtl/>
        </w:rPr>
        <w:t>هاي</w:t>
      </w:r>
      <w:r w:rsidRPr="00904DD0">
        <w:rPr>
          <w:rFonts w:ascii="Nazanin" w:eastAsia="Nazanin" w:hAnsi="Nazanin" w:cs="B Nazanin"/>
          <w:sz w:val="24"/>
          <w:szCs w:val="24"/>
          <w:rtl/>
        </w:rPr>
        <w:t xml:space="preserve"> </w:t>
      </w:r>
      <w:r w:rsidR="003D417B" w:rsidRPr="006E4191">
        <w:rPr>
          <w:rFonts w:ascii="Nazanin" w:eastAsia="Nazanin" w:hAnsi="Nazanin" w:cs="B Nazanin" w:hint="cs"/>
          <w:sz w:val="24"/>
          <w:szCs w:val="24"/>
          <w:u w:val="single"/>
          <w:rtl/>
        </w:rPr>
        <w:t>میان</w:t>
      </w:r>
      <w:r w:rsidRPr="006E4191">
        <w:rPr>
          <w:rFonts w:ascii="Nazanin" w:eastAsia="Nazanin" w:hAnsi="Nazanin" w:cs="B Nazanin"/>
          <w:sz w:val="24"/>
          <w:szCs w:val="24"/>
          <w:u w:val="single"/>
          <w:rtl/>
        </w:rPr>
        <w:t xml:space="preserve"> ترم</w:t>
      </w:r>
      <w:r w:rsidRPr="00904DD0">
        <w:rPr>
          <w:rFonts w:ascii="Nazanin" w:eastAsia="Nazanin" w:hAnsi="Nazanin" w:cs="B Nazanin"/>
          <w:sz w:val="24"/>
          <w:szCs w:val="24"/>
          <w:rtl/>
        </w:rPr>
        <w:t xml:space="preserve">، آزمون هاي </w:t>
      </w:r>
      <w:r w:rsidRPr="006E4191">
        <w:rPr>
          <w:rFonts w:ascii="Nazanin" w:eastAsia="Nazanin" w:hAnsi="Nazanin" w:cs="B Nazanin"/>
          <w:sz w:val="24"/>
          <w:szCs w:val="24"/>
          <w:u w:val="single"/>
          <w:rtl/>
        </w:rPr>
        <w:t>نه</w:t>
      </w:r>
      <w:r w:rsidR="003D417B" w:rsidRPr="006E4191">
        <w:rPr>
          <w:rFonts w:ascii="Nazanin" w:eastAsia="Nazanin" w:hAnsi="Nazanin" w:cs="B Nazanin"/>
          <w:sz w:val="24"/>
          <w:szCs w:val="24"/>
          <w:u w:val="single"/>
          <w:rtl/>
        </w:rPr>
        <w:t>ایی</w:t>
      </w:r>
      <w:r w:rsidR="006E4191" w:rsidRPr="006E4191">
        <w:rPr>
          <w:rFonts w:ascii="Nazanin" w:eastAsia="Nazanin" w:hAnsi="Nazanin" w:cs="B Nazanin" w:hint="cs"/>
          <w:sz w:val="24"/>
          <w:szCs w:val="24"/>
          <w:u w:val="single"/>
          <w:rtl/>
        </w:rPr>
        <w:t xml:space="preserve"> نظری و علمی</w:t>
      </w:r>
      <w:r w:rsidR="003D417B" w:rsidRPr="00904DD0">
        <w:rPr>
          <w:rFonts w:ascii="Nazanin" w:eastAsia="Nazanin" w:hAnsi="Nazanin" w:cs="B Nazanin"/>
          <w:sz w:val="24"/>
          <w:szCs w:val="24"/>
          <w:rtl/>
        </w:rPr>
        <w:t xml:space="preserve">، آزمون هاي </w:t>
      </w:r>
      <w:r w:rsidR="003D417B" w:rsidRPr="006E4191">
        <w:rPr>
          <w:rFonts w:ascii="Nazanin" w:eastAsia="Nazanin" w:hAnsi="Nazanin" w:cs="B Nazanin"/>
          <w:sz w:val="24"/>
          <w:szCs w:val="24"/>
          <w:u w:val="single"/>
          <w:rtl/>
        </w:rPr>
        <w:t>جامع</w:t>
      </w:r>
      <w:r w:rsidR="003D417B" w:rsidRPr="00904DD0">
        <w:rPr>
          <w:rFonts w:ascii="Nazanin" w:eastAsia="Nazanin" w:hAnsi="Nazanin" w:cs="B Nazanin" w:hint="cs"/>
          <w:sz w:val="24"/>
          <w:szCs w:val="24"/>
          <w:rtl/>
        </w:rPr>
        <w:t xml:space="preserve"> و </w:t>
      </w:r>
      <w:r w:rsidR="003D417B" w:rsidRPr="00904DD0">
        <w:rPr>
          <w:rFonts w:ascii="Nazanin" w:eastAsia="Nazanin" w:hAnsi="Nazanin" w:cs="B Nazanin"/>
          <w:sz w:val="24"/>
          <w:szCs w:val="24"/>
          <w:rtl/>
        </w:rPr>
        <w:t xml:space="preserve">آزمون هاي </w:t>
      </w:r>
      <w:r w:rsidR="003D417B" w:rsidRPr="00904DD0">
        <w:rPr>
          <w:rFonts w:ascii="Nazanin" w:eastAsia="Nazanin" w:hAnsi="Nazanin" w:cs="B Nazanin" w:hint="cs"/>
          <w:sz w:val="24"/>
          <w:szCs w:val="24"/>
          <w:rtl/>
        </w:rPr>
        <w:t xml:space="preserve">دروس </w:t>
      </w:r>
      <w:r w:rsidR="003D417B" w:rsidRPr="006E4191">
        <w:rPr>
          <w:rFonts w:ascii="Nazanin" w:eastAsia="Nazanin" w:hAnsi="Nazanin" w:cs="B Nazanin" w:hint="cs"/>
          <w:sz w:val="24"/>
          <w:szCs w:val="24"/>
          <w:u w:val="single"/>
          <w:rtl/>
        </w:rPr>
        <w:t>کارآموزی</w:t>
      </w:r>
      <w:r w:rsidRPr="00904DD0">
        <w:rPr>
          <w:rFonts w:ascii="Nazanin" w:eastAsia="Nazanin" w:hAnsi="Nazanin" w:cs="B Nazanin"/>
          <w:sz w:val="24"/>
          <w:szCs w:val="24"/>
          <w:rtl/>
        </w:rPr>
        <w:t xml:space="preserve"> را در بر می</w:t>
      </w:r>
      <w:r w:rsidR="003D417B" w:rsidRPr="00904DD0">
        <w:rPr>
          <w:rFonts w:ascii="Nazanin" w:eastAsia="Nazanin" w:hAnsi="Nazanin" w:cs="B Nazanin" w:hint="cs"/>
          <w:sz w:val="24"/>
          <w:szCs w:val="24"/>
          <w:rtl/>
        </w:rPr>
        <w:t xml:space="preserve"> </w:t>
      </w:r>
      <w:r w:rsidRPr="00904DD0">
        <w:rPr>
          <w:rFonts w:ascii="Nazanin" w:eastAsia="Nazanin" w:hAnsi="Nazanin" w:cs="B Nazanin"/>
          <w:sz w:val="24"/>
          <w:szCs w:val="24"/>
          <w:rtl/>
        </w:rPr>
        <w:t>گیرد</w:t>
      </w:r>
      <w:r w:rsidRPr="00904DD0">
        <w:rPr>
          <w:rFonts w:cs="B Nazanin"/>
          <w:sz w:val="24"/>
          <w:szCs w:val="24"/>
          <w:rtl/>
        </w:rPr>
        <w:t>.</w:t>
      </w:r>
      <w:r w:rsidRPr="00904DD0">
        <w:rPr>
          <w:rFonts w:ascii="Nazanin" w:eastAsia="Nazanin" w:hAnsi="Nazanin" w:cs="B Nazanin"/>
          <w:b/>
          <w:bCs/>
          <w:sz w:val="24"/>
          <w:szCs w:val="24"/>
          <w:rtl/>
        </w:rPr>
        <w:t xml:space="preserve"> </w:t>
      </w:r>
    </w:p>
    <w:p w:rsidR="001C16AD" w:rsidRPr="00904DD0" w:rsidRDefault="003D417B" w:rsidP="006E4191">
      <w:pPr>
        <w:spacing w:after="211" w:line="360" w:lineRule="auto"/>
        <w:ind w:left="10" w:right="-15"/>
        <w:jc w:val="lowKashida"/>
        <w:rPr>
          <w:rFonts w:cs="B Nazanin"/>
          <w:sz w:val="24"/>
          <w:szCs w:val="24"/>
        </w:rPr>
      </w:pPr>
      <w:r w:rsidRPr="00904DD0">
        <w:rPr>
          <w:rFonts w:ascii="Nazanin" w:eastAsia="Nazanin" w:hAnsi="Nazanin" w:cs="B Nazanin" w:hint="cs"/>
          <w:b/>
          <w:bCs/>
          <w:color w:val="7030A0"/>
          <w:sz w:val="24"/>
          <w:szCs w:val="24"/>
          <w:rtl/>
        </w:rPr>
        <w:t>نکته</w:t>
      </w:r>
      <w:r w:rsidR="003758F0" w:rsidRPr="00904DD0">
        <w:rPr>
          <w:rFonts w:ascii="Nazanin" w:eastAsia="Nazanin" w:hAnsi="Nazanin" w:cs="B Nazanin"/>
          <w:b/>
          <w:bCs/>
          <w:color w:val="7030A0"/>
          <w:sz w:val="24"/>
          <w:szCs w:val="24"/>
          <w:rtl/>
        </w:rPr>
        <w:t xml:space="preserve">: </w:t>
      </w:r>
      <w:r w:rsidR="003758F0" w:rsidRPr="00904DD0">
        <w:rPr>
          <w:rFonts w:ascii="Nazanin" w:eastAsia="Nazanin" w:hAnsi="Nazanin" w:cs="B Nazanin"/>
          <w:color w:val="7030A0"/>
          <w:sz w:val="24"/>
          <w:szCs w:val="24"/>
          <w:rtl/>
        </w:rPr>
        <w:t xml:space="preserve"> </w:t>
      </w:r>
      <w:r w:rsidR="003758F0" w:rsidRPr="00904DD0">
        <w:rPr>
          <w:rFonts w:ascii="Nazanin" w:eastAsia="Nazanin" w:hAnsi="Nazanin" w:cs="B Nazanin"/>
          <w:sz w:val="24"/>
          <w:szCs w:val="24"/>
          <w:rtl/>
        </w:rPr>
        <w:t xml:space="preserve">قبل از شروع آزمون هاي پایان ترم طی نامه اي از سوي ریاست مرکز توسعه </w:t>
      </w:r>
      <w:r w:rsidRPr="00904DD0">
        <w:rPr>
          <w:rFonts w:ascii="Nazanin" w:eastAsia="Nazanin" w:hAnsi="Nazanin" w:cs="B Nazanin" w:hint="cs"/>
          <w:sz w:val="24"/>
          <w:szCs w:val="24"/>
          <w:rtl/>
        </w:rPr>
        <w:t xml:space="preserve">آموزش </w:t>
      </w:r>
      <w:r w:rsidR="006E4191">
        <w:rPr>
          <w:rFonts w:ascii="Nazanin" w:eastAsia="Nazanin" w:hAnsi="Nazanin" w:cs="B Nazanin" w:hint="cs"/>
          <w:sz w:val="24"/>
          <w:szCs w:val="24"/>
          <w:rtl/>
        </w:rPr>
        <w:t xml:space="preserve">دانشکده </w:t>
      </w:r>
      <w:r w:rsidR="003758F0" w:rsidRPr="00904DD0">
        <w:rPr>
          <w:rFonts w:ascii="Nazanin" w:eastAsia="Nazanin" w:hAnsi="Nazanin" w:cs="B Nazanin"/>
          <w:sz w:val="24"/>
          <w:szCs w:val="24"/>
          <w:rtl/>
        </w:rPr>
        <w:t xml:space="preserve">به </w:t>
      </w:r>
      <w:r w:rsidR="006E4191">
        <w:rPr>
          <w:rFonts w:ascii="Nazanin" w:eastAsia="Nazanin" w:hAnsi="Nazanin" w:cs="B Nazanin" w:hint="cs"/>
          <w:sz w:val="24"/>
          <w:szCs w:val="24"/>
          <w:rtl/>
        </w:rPr>
        <w:t xml:space="preserve">گروه </w:t>
      </w:r>
      <w:r w:rsidR="003758F0" w:rsidRPr="00904DD0">
        <w:rPr>
          <w:rFonts w:ascii="Nazanin" w:eastAsia="Nazanin" w:hAnsi="Nazanin" w:cs="B Nazanin"/>
          <w:sz w:val="24"/>
          <w:szCs w:val="24"/>
          <w:rtl/>
        </w:rPr>
        <w:t xml:space="preserve">ها اعلام می گردد </w:t>
      </w:r>
      <w:r w:rsidR="006E4191">
        <w:rPr>
          <w:rFonts w:ascii="Nazanin" w:eastAsia="Nazanin" w:hAnsi="Nazanin" w:cs="B Nazanin" w:hint="cs"/>
          <w:sz w:val="24"/>
          <w:szCs w:val="24"/>
          <w:rtl/>
        </w:rPr>
        <w:t xml:space="preserve">که </w:t>
      </w:r>
      <w:r w:rsidR="003758F0" w:rsidRPr="00904DD0">
        <w:rPr>
          <w:rFonts w:ascii="Nazanin" w:eastAsia="Nazanin" w:hAnsi="Nazanin" w:cs="B Nazanin"/>
          <w:sz w:val="24"/>
          <w:szCs w:val="24"/>
          <w:rtl/>
        </w:rPr>
        <w:t>جهت انجام آنالیز سوالات از پاسخنامه استاندارد در برگزاري آزمونها استفاده نمایند و</w:t>
      </w:r>
      <w:r w:rsidRPr="00904DD0">
        <w:rPr>
          <w:rFonts w:ascii="Nazanin" w:eastAsia="Nazanin" w:hAnsi="Nazanin" w:cs="B Nazanin" w:hint="cs"/>
          <w:sz w:val="24"/>
          <w:szCs w:val="24"/>
          <w:rtl/>
        </w:rPr>
        <w:t xml:space="preserve"> </w:t>
      </w:r>
      <w:r w:rsidR="003758F0" w:rsidRPr="00904DD0">
        <w:rPr>
          <w:rFonts w:ascii="Nazanin" w:eastAsia="Nazanin" w:hAnsi="Nazanin" w:cs="B Nazanin"/>
          <w:sz w:val="24"/>
          <w:szCs w:val="24"/>
          <w:rtl/>
        </w:rPr>
        <w:t xml:space="preserve">پس از اتمام آزمون پاسخنامه های استاندارد تكمیل شده </w:t>
      </w:r>
      <w:r w:rsidR="003758F0" w:rsidRPr="00904DD0">
        <w:rPr>
          <w:rFonts w:ascii="Nazanin" w:eastAsia="Nazanin" w:hAnsi="Nazanin" w:cs="B Nazanin"/>
          <w:sz w:val="24"/>
          <w:szCs w:val="24"/>
          <w:rtl/>
        </w:rPr>
        <w:lastRenderedPageBreak/>
        <w:t>توسط دانشجویان به همراه كلید سوالات و یک نمونه از سوالات خام جهت انجام آنالیز سوالات به مسئول</w:t>
      </w:r>
      <w:r w:rsidR="003758F0" w:rsidRPr="00904DD0">
        <w:rPr>
          <w:rFonts w:cs="B Nazanin"/>
          <w:sz w:val="24"/>
          <w:szCs w:val="24"/>
          <w:rtl/>
        </w:rPr>
        <w:t xml:space="preserve"> </w:t>
      </w:r>
      <w:r w:rsidR="003758F0" w:rsidRPr="00904DD0">
        <w:rPr>
          <w:rFonts w:cs="B Nazanin"/>
          <w:sz w:val="24"/>
          <w:szCs w:val="24"/>
        </w:rPr>
        <w:t>EDO</w:t>
      </w:r>
      <w:r w:rsidR="003758F0" w:rsidRPr="00904DD0">
        <w:rPr>
          <w:rFonts w:cs="B Nazanin"/>
          <w:sz w:val="24"/>
          <w:szCs w:val="24"/>
          <w:rtl/>
        </w:rPr>
        <w:t xml:space="preserve"> </w:t>
      </w:r>
      <w:r w:rsidR="003758F0" w:rsidRPr="00904DD0">
        <w:rPr>
          <w:rFonts w:ascii="Nazanin" w:eastAsia="Nazanin" w:hAnsi="Nazanin" w:cs="B Nazanin"/>
          <w:sz w:val="24"/>
          <w:szCs w:val="24"/>
          <w:rtl/>
        </w:rPr>
        <w:t xml:space="preserve">دانشكده  </w:t>
      </w:r>
      <w:r w:rsidRPr="00904DD0">
        <w:rPr>
          <w:rFonts w:ascii="Nazanin" w:eastAsia="Nazanin" w:hAnsi="Nazanin" w:cs="B Nazanin" w:hint="cs"/>
          <w:sz w:val="24"/>
          <w:szCs w:val="24"/>
          <w:rtl/>
        </w:rPr>
        <w:t>داروسازی</w:t>
      </w:r>
      <w:r w:rsidR="003758F0" w:rsidRPr="00904DD0">
        <w:rPr>
          <w:rFonts w:ascii="Nazanin" w:eastAsia="Nazanin" w:hAnsi="Nazanin" w:cs="B Nazanin"/>
          <w:sz w:val="24"/>
          <w:szCs w:val="24"/>
          <w:rtl/>
        </w:rPr>
        <w:t xml:space="preserve"> تحویل داده میشود .</w:t>
      </w:r>
    </w:p>
    <w:p w:rsidR="001C16AD" w:rsidRPr="00904DD0" w:rsidRDefault="003758F0" w:rsidP="00904DD0">
      <w:pPr>
        <w:pStyle w:val="ListParagraph"/>
        <w:numPr>
          <w:ilvl w:val="0"/>
          <w:numId w:val="4"/>
        </w:numPr>
        <w:spacing w:after="3" w:line="360" w:lineRule="auto"/>
        <w:ind w:right="123"/>
        <w:jc w:val="lowKashida"/>
        <w:rPr>
          <w:rFonts w:cs="B Nazanin"/>
          <w:sz w:val="24"/>
          <w:szCs w:val="24"/>
        </w:rPr>
      </w:pPr>
      <w:r w:rsidRPr="00CF48AE">
        <w:rPr>
          <w:rFonts w:ascii="Nazanin" w:eastAsia="Nazanin" w:hAnsi="Nazanin" w:cs="B Nazanin" w:hint="cs"/>
          <w:b/>
          <w:bCs/>
          <w:sz w:val="24"/>
          <w:szCs w:val="24"/>
          <w:u w:val="double"/>
          <w:rtl/>
        </w:rPr>
        <w:t>اساتید</w:t>
      </w:r>
      <w:r w:rsidRPr="00CF48AE">
        <w:rPr>
          <w:rFonts w:ascii="Nazanin" w:eastAsia="Nazanin" w:hAnsi="Nazanin" w:cs="B Nazanin"/>
          <w:b/>
          <w:bCs/>
          <w:sz w:val="24"/>
          <w:szCs w:val="24"/>
          <w:rtl/>
        </w:rPr>
        <w:t xml:space="preserve"> </w:t>
      </w:r>
      <w:r w:rsidRPr="00904DD0">
        <w:rPr>
          <w:rFonts w:ascii="Nazanin" w:eastAsia="Nazanin" w:hAnsi="Nazanin" w:cs="B Nazanin" w:hint="cs"/>
          <w:sz w:val="24"/>
          <w:szCs w:val="24"/>
          <w:rtl/>
        </w:rPr>
        <w:t>موظف</w:t>
      </w:r>
      <w:r w:rsidRPr="00904DD0">
        <w:rPr>
          <w:rFonts w:ascii="Nazanin" w:eastAsia="Nazanin" w:hAnsi="Nazanin" w:cs="B Nazanin"/>
          <w:sz w:val="24"/>
          <w:szCs w:val="24"/>
          <w:rtl/>
        </w:rPr>
        <w:t xml:space="preserve"> </w:t>
      </w:r>
      <w:r w:rsidRPr="00904DD0">
        <w:rPr>
          <w:rFonts w:ascii="Nazanin" w:eastAsia="Nazanin" w:hAnsi="Nazanin" w:cs="B Nazanin" w:hint="cs"/>
          <w:sz w:val="24"/>
          <w:szCs w:val="24"/>
          <w:rtl/>
        </w:rPr>
        <w:t>هستند</w:t>
      </w:r>
      <w:r w:rsidRPr="00904DD0">
        <w:rPr>
          <w:rFonts w:ascii="Nazanin" w:eastAsia="Nazanin" w:hAnsi="Nazanin" w:cs="B Nazanin"/>
          <w:sz w:val="24"/>
          <w:szCs w:val="24"/>
          <w:rtl/>
        </w:rPr>
        <w:t xml:space="preserve"> </w:t>
      </w:r>
      <w:r w:rsidRPr="006E4191">
        <w:rPr>
          <w:rFonts w:ascii="Nazanin" w:eastAsia="Nazanin" w:hAnsi="Nazanin" w:cs="B Nazanin" w:hint="cs"/>
          <w:sz w:val="24"/>
          <w:szCs w:val="24"/>
          <w:u w:val="wave"/>
          <w:rtl/>
        </w:rPr>
        <w:t>پاسخنامه</w:t>
      </w:r>
      <w:r w:rsidRPr="006E4191">
        <w:rPr>
          <w:rFonts w:ascii="Nazanin" w:eastAsia="Nazanin" w:hAnsi="Nazanin" w:cs="B Nazanin"/>
          <w:sz w:val="24"/>
          <w:szCs w:val="24"/>
          <w:u w:val="wave"/>
          <w:rtl/>
        </w:rPr>
        <w:t xml:space="preserve"> </w:t>
      </w:r>
      <w:r w:rsidRPr="006E4191">
        <w:rPr>
          <w:rFonts w:ascii="Nazanin" w:eastAsia="Nazanin" w:hAnsi="Nazanin" w:cs="B Nazanin" w:hint="cs"/>
          <w:sz w:val="24"/>
          <w:szCs w:val="24"/>
          <w:u w:val="wave"/>
          <w:rtl/>
        </w:rPr>
        <w:t>استاندارد</w:t>
      </w:r>
      <w:r w:rsidRPr="00904DD0">
        <w:rPr>
          <w:rFonts w:ascii="Nazanin" w:eastAsia="Nazanin" w:hAnsi="Nazanin" w:cs="B Nazanin"/>
          <w:sz w:val="24"/>
          <w:szCs w:val="24"/>
          <w:rtl/>
        </w:rPr>
        <w:t xml:space="preserve"> </w:t>
      </w:r>
      <w:r w:rsidRPr="00904DD0">
        <w:rPr>
          <w:rFonts w:ascii="Nazanin" w:eastAsia="Nazanin" w:hAnsi="Nazanin" w:cs="B Nazanin" w:hint="cs"/>
          <w:sz w:val="24"/>
          <w:szCs w:val="24"/>
          <w:rtl/>
        </w:rPr>
        <w:t>به</w:t>
      </w:r>
      <w:r w:rsidRPr="00904DD0">
        <w:rPr>
          <w:rFonts w:ascii="Nazanin" w:eastAsia="Nazanin" w:hAnsi="Nazanin" w:cs="B Nazanin"/>
          <w:sz w:val="24"/>
          <w:szCs w:val="24"/>
          <w:rtl/>
        </w:rPr>
        <w:t xml:space="preserve"> </w:t>
      </w:r>
      <w:r w:rsidRPr="00904DD0">
        <w:rPr>
          <w:rFonts w:ascii="Nazanin" w:eastAsia="Nazanin" w:hAnsi="Nazanin" w:cs="B Nazanin" w:hint="cs"/>
          <w:sz w:val="24"/>
          <w:szCs w:val="24"/>
          <w:rtl/>
        </w:rPr>
        <w:t>همراه</w:t>
      </w:r>
      <w:r w:rsidRPr="00904DD0">
        <w:rPr>
          <w:rFonts w:ascii="Nazanin" w:eastAsia="Nazanin" w:hAnsi="Nazanin" w:cs="B Nazanin"/>
          <w:sz w:val="24"/>
          <w:szCs w:val="24"/>
          <w:rtl/>
        </w:rPr>
        <w:t xml:space="preserve"> </w:t>
      </w:r>
      <w:r w:rsidRPr="006E4191">
        <w:rPr>
          <w:rFonts w:ascii="Nazanin" w:eastAsia="Nazanin" w:hAnsi="Nazanin" w:cs="B Nazanin" w:hint="cs"/>
          <w:sz w:val="24"/>
          <w:szCs w:val="24"/>
          <w:u w:val="double"/>
          <w:rtl/>
        </w:rPr>
        <w:t>كلید</w:t>
      </w:r>
      <w:r w:rsidRPr="00904DD0">
        <w:rPr>
          <w:rFonts w:ascii="Nazanin" w:eastAsia="Nazanin" w:hAnsi="Nazanin" w:cs="B Nazanin"/>
          <w:sz w:val="24"/>
          <w:szCs w:val="24"/>
          <w:rtl/>
        </w:rPr>
        <w:t xml:space="preserve"> </w:t>
      </w:r>
      <w:r w:rsidRPr="00904DD0">
        <w:rPr>
          <w:rFonts w:ascii="Nazanin" w:eastAsia="Nazanin" w:hAnsi="Nazanin" w:cs="B Nazanin" w:hint="cs"/>
          <w:sz w:val="24"/>
          <w:szCs w:val="24"/>
          <w:rtl/>
        </w:rPr>
        <w:t>سوالات</w:t>
      </w:r>
      <w:r w:rsidRPr="00904DD0">
        <w:rPr>
          <w:rFonts w:ascii="Nazanin" w:eastAsia="Nazanin" w:hAnsi="Nazanin" w:cs="B Nazanin"/>
          <w:sz w:val="24"/>
          <w:szCs w:val="24"/>
          <w:rtl/>
        </w:rPr>
        <w:t xml:space="preserve"> </w:t>
      </w:r>
      <w:r w:rsidRPr="00904DD0">
        <w:rPr>
          <w:rFonts w:ascii="Nazanin" w:eastAsia="Nazanin" w:hAnsi="Nazanin" w:cs="B Nazanin" w:hint="cs"/>
          <w:sz w:val="24"/>
          <w:szCs w:val="24"/>
          <w:rtl/>
        </w:rPr>
        <w:t>و</w:t>
      </w:r>
      <w:r w:rsidRPr="00904DD0">
        <w:rPr>
          <w:rFonts w:ascii="Nazanin" w:eastAsia="Nazanin" w:hAnsi="Nazanin" w:cs="B Nazanin"/>
          <w:sz w:val="24"/>
          <w:szCs w:val="24"/>
          <w:rtl/>
        </w:rPr>
        <w:t xml:space="preserve"> </w:t>
      </w:r>
      <w:r w:rsidRPr="00904DD0">
        <w:rPr>
          <w:rFonts w:ascii="Nazanin" w:eastAsia="Nazanin" w:hAnsi="Nazanin" w:cs="B Nazanin" w:hint="cs"/>
          <w:sz w:val="24"/>
          <w:szCs w:val="24"/>
          <w:rtl/>
        </w:rPr>
        <w:t>یک</w:t>
      </w:r>
      <w:r w:rsidRPr="00904DD0">
        <w:rPr>
          <w:rFonts w:ascii="Nazanin" w:eastAsia="Nazanin" w:hAnsi="Nazanin" w:cs="B Nazanin"/>
          <w:sz w:val="24"/>
          <w:szCs w:val="24"/>
          <w:rtl/>
        </w:rPr>
        <w:t xml:space="preserve"> </w:t>
      </w:r>
      <w:r w:rsidRPr="006E4191">
        <w:rPr>
          <w:rFonts w:ascii="Nazanin" w:eastAsia="Nazanin" w:hAnsi="Nazanin" w:cs="B Nazanin" w:hint="cs"/>
          <w:sz w:val="24"/>
          <w:szCs w:val="24"/>
          <w:u w:val="double"/>
          <w:rtl/>
        </w:rPr>
        <w:t>نمونه</w:t>
      </w:r>
      <w:r w:rsidRPr="00904DD0">
        <w:rPr>
          <w:rFonts w:ascii="Nazanin" w:eastAsia="Nazanin" w:hAnsi="Nazanin" w:cs="B Nazanin"/>
          <w:sz w:val="24"/>
          <w:szCs w:val="24"/>
          <w:rtl/>
        </w:rPr>
        <w:t xml:space="preserve"> </w:t>
      </w:r>
      <w:r w:rsidRPr="00904DD0">
        <w:rPr>
          <w:rFonts w:ascii="Nazanin" w:eastAsia="Nazanin" w:hAnsi="Nazanin" w:cs="B Nazanin" w:hint="cs"/>
          <w:sz w:val="24"/>
          <w:szCs w:val="24"/>
          <w:rtl/>
        </w:rPr>
        <w:t>از</w:t>
      </w:r>
      <w:r w:rsidRPr="00904DD0">
        <w:rPr>
          <w:rFonts w:ascii="Nazanin" w:eastAsia="Nazanin" w:hAnsi="Nazanin" w:cs="B Nazanin"/>
          <w:sz w:val="24"/>
          <w:szCs w:val="24"/>
          <w:rtl/>
        </w:rPr>
        <w:t xml:space="preserve"> </w:t>
      </w:r>
      <w:r w:rsidRPr="00904DD0">
        <w:rPr>
          <w:rFonts w:ascii="Nazanin" w:eastAsia="Nazanin" w:hAnsi="Nazanin" w:cs="B Nazanin" w:hint="cs"/>
          <w:sz w:val="24"/>
          <w:szCs w:val="24"/>
          <w:rtl/>
        </w:rPr>
        <w:t>سوالات</w:t>
      </w:r>
      <w:r w:rsidRPr="00904DD0">
        <w:rPr>
          <w:rFonts w:ascii="Nazanin" w:eastAsia="Nazanin" w:hAnsi="Nazanin" w:cs="B Nazanin"/>
          <w:sz w:val="24"/>
          <w:szCs w:val="24"/>
          <w:rtl/>
        </w:rPr>
        <w:t xml:space="preserve"> </w:t>
      </w:r>
      <w:r w:rsidRPr="00904DD0">
        <w:rPr>
          <w:rFonts w:ascii="Nazanin" w:eastAsia="Nazanin" w:hAnsi="Nazanin" w:cs="B Nazanin" w:hint="cs"/>
          <w:sz w:val="24"/>
          <w:szCs w:val="24"/>
          <w:rtl/>
        </w:rPr>
        <w:t>را</w:t>
      </w:r>
      <w:r w:rsidRPr="00904DD0">
        <w:rPr>
          <w:rFonts w:ascii="Nazanin" w:eastAsia="Nazanin" w:hAnsi="Nazanin" w:cs="B Nazanin"/>
          <w:sz w:val="24"/>
          <w:szCs w:val="24"/>
          <w:rtl/>
        </w:rPr>
        <w:t xml:space="preserve"> </w:t>
      </w:r>
      <w:r w:rsidRPr="00904DD0">
        <w:rPr>
          <w:rFonts w:ascii="Nazanin" w:eastAsia="Nazanin" w:hAnsi="Nazanin" w:cs="B Nazanin" w:hint="cs"/>
          <w:sz w:val="24"/>
          <w:szCs w:val="24"/>
          <w:rtl/>
        </w:rPr>
        <w:t>جهت</w:t>
      </w:r>
      <w:r w:rsidRPr="00904DD0">
        <w:rPr>
          <w:rFonts w:ascii="Nazanin" w:eastAsia="Nazanin" w:hAnsi="Nazanin" w:cs="B Nazanin"/>
          <w:sz w:val="24"/>
          <w:szCs w:val="24"/>
          <w:rtl/>
        </w:rPr>
        <w:t xml:space="preserve"> </w:t>
      </w:r>
      <w:r w:rsidRPr="00904DD0">
        <w:rPr>
          <w:rFonts w:ascii="Nazanin" w:eastAsia="Nazanin" w:hAnsi="Nazanin" w:cs="B Nazanin" w:hint="cs"/>
          <w:sz w:val="24"/>
          <w:szCs w:val="24"/>
          <w:rtl/>
        </w:rPr>
        <w:t>انجام</w:t>
      </w:r>
      <w:r w:rsidRPr="00904DD0">
        <w:rPr>
          <w:rFonts w:ascii="Nazanin" w:eastAsia="Nazanin" w:hAnsi="Nazanin" w:cs="B Nazanin"/>
          <w:sz w:val="24"/>
          <w:szCs w:val="24"/>
          <w:rtl/>
        </w:rPr>
        <w:t xml:space="preserve"> </w:t>
      </w:r>
      <w:r w:rsidRPr="00904DD0">
        <w:rPr>
          <w:rFonts w:ascii="Nazanin" w:eastAsia="Nazanin" w:hAnsi="Nazanin" w:cs="B Nazanin" w:hint="cs"/>
          <w:sz w:val="24"/>
          <w:szCs w:val="24"/>
          <w:rtl/>
        </w:rPr>
        <w:t>آنالیز</w:t>
      </w:r>
      <w:r w:rsidRPr="00904DD0">
        <w:rPr>
          <w:rFonts w:ascii="Nazanin" w:eastAsia="Nazanin" w:hAnsi="Nazanin" w:cs="B Nazanin"/>
          <w:sz w:val="24"/>
          <w:szCs w:val="24"/>
          <w:rtl/>
        </w:rPr>
        <w:t xml:space="preserve"> </w:t>
      </w:r>
      <w:r w:rsidRPr="00904DD0">
        <w:rPr>
          <w:rFonts w:ascii="Nazanin" w:eastAsia="Nazanin" w:hAnsi="Nazanin" w:cs="B Nazanin" w:hint="cs"/>
          <w:sz w:val="24"/>
          <w:szCs w:val="24"/>
          <w:rtl/>
        </w:rPr>
        <w:t>پس</w:t>
      </w:r>
      <w:r w:rsidRPr="00904DD0">
        <w:rPr>
          <w:rFonts w:ascii="Nazanin" w:eastAsia="Nazanin" w:hAnsi="Nazanin" w:cs="B Nazanin"/>
          <w:sz w:val="24"/>
          <w:szCs w:val="24"/>
          <w:rtl/>
        </w:rPr>
        <w:t xml:space="preserve"> </w:t>
      </w:r>
      <w:r w:rsidRPr="00904DD0">
        <w:rPr>
          <w:rFonts w:ascii="Nazanin" w:eastAsia="Nazanin" w:hAnsi="Nazanin" w:cs="B Nazanin" w:hint="cs"/>
          <w:sz w:val="24"/>
          <w:szCs w:val="24"/>
          <w:rtl/>
        </w:rPr>
        <w:t>از</w:t>
      </w:r>
      <w:r w:rsidRPr="00904DD0">
        <w:rPr>
          <w:rFonts w:ascii="Nazanin" w:eastAsia="Nazanin" w:hAnsi="Nazanin" w:cs="B Nazanin"/>
          <w:sz w:val="24"/>
          <w:szCs w:val="24"/>
          <w:rtl/>
        </w:rPr>
        <w:t xml:space="preserve"> </w:t>
      </w:r>
      <w:r w:rsidRPr="00904DD0">
        <w:rPr>
          <w:rFonts w:ascii="Nazanin" w:eastAsia="Nazanin" w:hAnsi="Nazanin" w:cs="B Nazanin" w:hint="cs"/>
          <w:sz w:val="24"/>
          <w:szCs w:val="24"/>
          <w:rtl/>
        </w:rPr>
        <w:t>اتمام</w:t>
      </w:r>
      <w:r w:rsidRPr="00904DD0">
        <w:rPr>
          <w:rFonts w:ascii="Nazanin" w:eastAsia="Nazanin" w:hAnsi="Nazanin" w:cs="B Nazanin"/>
          <w:sz w:val="24"/>
          <w:szCs w:val="24"/>
          <w:rtl/>
        </w:rPr>
        <w:t xml:space="preserve"> </w:t>
      </w:r>
      <w:r w:rsidRPr="00904DD0">
        <w:rPr>
          <w:rFonts w:ascii="Nazanin" w:eastAsia="Nazanin" w:hAnsi="Nazanin" w:cs="B Nazanin" w:hint="cs"/>
          <w:sz w:val="24"/>
          <w:szCs w:val="24"/>
          <w:rtl/>
        </w:rPr>
        <w:t>آزمون</w:t>
      </w:r>
      <w:r w:rsidR="003D417B" w:rsidRPr="00904DD0">
        <w:rPr>
          <w:rFonts w:ascii="Nazanin" w:eastAsia="Nazanin" w:hAnsi="Nazanin" w:cs="B Nazanin"/>
          <w:sz w:val="24"/>
          <w:szCs w:val="24"/>
          <w:rtl/>
        </w:rPr>
        <w:t xml:space="preserve"> به مسول </w:t>
      </w:r>
      <w:r w:rsidR="003D417B" w:rsidRPr="00904DD0">
        <w:rPr>
          <w:rFonts w:ascii="Nazanin" w:eastAsia="Nazanin" w:hAnsi="Nazanin" w:cs="B Nazanin" w:hint="cs"/>
          <w:sz w:val="24"/>
          <w:szCs w:val="24"/>
          <w:rtl/>
        </w:rPr>
        <w:t>آ</w:t>
      </w:r>
      <w:r w:rsidR="003D417B" w:rsidRPr="00904DD0">
        <w:rPr>
          <w:rFonts w:ascii="Nazanin" w:eastAsia="Nazanin" w:hAnsi="Nazanin" w:cs="B Nazanin"/>
          <w:sz w:val="24"/>
          <w:szCs w:val="24"/>
          <w:rtl/>
        </w:rPr>
        <w:t xml:space="preserve">موزش </w:t>
      </w:r>
      <w:r w:rsidRPr="00904DD0">
        <w:rPr>
          <w:rFonts w:ascii="Nazanin" w:eastAsia="Nazanin" w:hAnsi="Nazanin" w:cs="B Nazanin"/>
          <w:sz w:val="24"/>
          <w:szCs w:val="24"/>
          <w:rtl/>
        </w:rPr>
        <w:t>تحویل نمایند.</w:t>
      </w:r>
    </w:p>
    <w:p w:rsidR="001C16AD" w:rsidRPr="00904DD0" w:rsidRDefault="003758F0" w:rsidP="0082773D">
      <w:pPr>
        <w:numPr>
          <w:ilvl w:val="0"/>
          <w:numId w:val="4"/>
        </w:numPr>
        <w:spacing w:after="3" w:line="360" w:lineRule="auto"/>
        <w:ind w:right="123"/>
        <w:jc w:val="lowKashida"/>
        <w:rPr>
          <w:rFonts w:cs="B Nazanin"/>
          <w:sz w:val="24"/>
          <w:szCs w:val="24"/>
        </w:rPr>
      </w:pPr>
      <w:r w:rsidRPr="00904DD0">
        <w:rPr>
          <w:rFonts w:ascii="Nazanin" w:eastAsia="Nazanin" w:hAnsi="Nazanin" w:cs="B Nazanin"/>
          <w:sz w:val="24"/>
          <w:szCs w:val="24"/>
          <w:rtl/>
        </w:rPr>
        <w:t xml:space="preserve">اساتید موظف هستند جهت انجام آنالیز سوالات از فرم پاسخنامه های چهار گزینه ای استاندارد كه توسط </w:t>
      </w:r>
      <w:r w:rsidR="0082773D">
        <w:rPr>
          <w:rFonts w:ascii="Nazanin" w:eastAsia="Nazanin" w:hAnsi="Nazanin" w:cs="B Nazanin" w:hint="cs"/>
          <w:sz w:val="24"/>
          <w:szCs w:val="24"/>
          <w:rtl/>
        </w:rPr>
        <w:t>اداره آموزش دانشکده</w:t>
      </w:r>
      <w:r w:rsidRPr="00904DD0">
        <w:rPr>
          <w:rFonts w:ascii="Nazanin" w:eastAsia="Nazanin" w:hAnsi="Nazanin" w:cs="B Nazanin"/>
          <w:sz w:val="24"/>
          <w:szCs w:val="24"/>
          <w:rtl/>
        </w:rPr>
        <w:t xml:space="preserve"> در </w:t>
      </w:r>
      <w:r w:rsidR="0082773D">
        <w:rPr>
          <w:rFonts w:ascii="Nazanin" w:eastAsia="Nazanin" w:hAnsi="Nazanin" w:cs="B Nazanin" w:hint="cs"/>
          <w:sz w:val="24"/>
          <w:szCs w:val="24"/>
          <w:rtl/>
        </w:rPr>
        <w:t xml:space="preserve">دو روز آزمون در اختیار دانشجویان قرار داده می شود </w:t>
      </w:r>
      <w:r w:rsidRPr="00904DD0">
        <w:rPr>
          <w:rFonts w:ascii="Nazanin" w:eastAsia="Nazanin" w:hAnsi="Nazanin" w:cs="B Nazanin"/>
          <w:sz w:val="24"/>
          <w:szCs w:val="24"/>
          <w:rtl/>
        </w:rPr>
        <w:t>، استفاده نمایند.</w:t>
      </w:r>
    </w:p>
    <w:p w:rsidR="001C16AD" w:rsidRPr="00904DD0" w:rsidRDefault="003D417B" w:rsidP="0082773D">
      <w:pPr>
        <w:spacing w:after="3" w:line="360" w:lineRule="auto"/>
        <w:ind w:left="708" w:right="123" w:hanging="368"/>
        <w:jc w:val="lowKashida"/>
        <w:rPr>
          <w:rFonts w:cs="B Nazanin"/>
          <w:sz w:val="24"/>
          <w:szCs w:val="24"/>
        </w:rPr>
      </w:pPr>
      <w:r w:rsidRPr="00904DD0">
        <w:rPr>
          <w:rFonts w:ascii="Nazanin" w:eastAsia="Nazanin" w:hAnsi="Nazanin" w:cs="B Nazanin" w:hint="cs"/>
          <w:b/>
          <w:bCs/>
          <w:color w:val="7030A0"/>
          <w:sz w:val="24"/>
          <w:szCs w:val="24"/>
          <w:rtl/>
        </w:rPr>
        <w:t>نکته</w:t>
      </w:r>
      <w:r w:rsidR="003758F0" w:rsidRPr="00904DD0">
        <w:rPr>
          <w:rFonts w:ascii="Nazanin" w:eastAsia="Nazanin" w:hAnsi="Nazanin" w:cs="B Nazanin"/>
          <w:b/>
          <w:bCs/>
          <w:color w:val="7030A0"/>
          <w:sz w:val="24"/>
          <w:szCs w:val="24"/>
          <w:rtl/>
        </w:rPr>
        <w:t xml:space="preserve"> </w:t>
      </w:r>
      <w:r w:rsidR="003758F0" w:rsidRPr="00904DD0">
        <w:rPr>
          <w:rFonts w:ascii="Nazanin" w:eastAsia="Nazanin" w:hAnsi="Nazanin" w:cs="B Nazanin"/>
          <w:b/>
          <w:bCs/>
          <w:color w:val="7030A0"/>
          <w:sz w:val="24"/>
          <w:szCs w:val="24"/>
        </w:rPr>
        <w:t>1</w:t>
      </w:r>
      <w:r w:rsidR="003758F0" w:rsidRPr="00904DD0">
        <w:rPr>
          <w:rFonts w:ascii="Nazanin" w:eastAsia="Nazanin" w:hAnsi="Nazanin" w:cs="B Nazanin"/>
          <w:b/>
          <w:bCs/>
          <w:color w:val="7030A0"/>
          <w:sz w:val="24"/>
          <w:szCs w:val="24"/>
          <w:rtl/>
        </w:rPr>
        <w:t>:</w:t>
      </w:r>
      <w:r w:rsidR="003758F0" w:rsidRPr="00904DD0">
        <w:rPr>
          <w:rFonts w:ascii="Nazanin" w:eastAsia="Nazanin" w:hAnsi="Nazanin" w:cs="B Nazanin"/>
          <w:color w:val="7030A0"/>
          <w:sz w:val="24"/>
          <w:szCs w:val="24"/>
          <w:rtl/>
        </w:rPr>
        <w:t xml:space="preserve"> </w:t>
      </w:r>
      <w:r w:rsidRPr="00904DD0">
        <w:rPr>
          <w:rFonts w:ascii="Nazanin" w:eastAsia="Nazanin" w:hAnsi="Nazanin" w:cs="B Nazanin"/>
          <w:sz w:val="24"/>
          <w:szCs w:val="24"/>
          <w:rtl/>
        </w:rPr>
        <w:t>ارسال سوا</w:t>
      </w:r>
      <w:r w:rsidRPr="00904DD0">
        <w:rPr>
          <w:rFonts w:ascii="Nazanin" w:eastAsia="Nazanin" w:hAnsi="Nazanin" w:cs="B Nazanin" w:hint="cs"/>
          <w:sz w:val="24"/>
          <w:szCs w:val="24"/>
          <w:rtl/>
        </w:rPr>
        <w:t>لا</w:t>
      </w:r>
      <w:r w:rsidR="003758F0" w:rsidRPr="00904DD0">
        <w:rPr>
          <w:rFonts w:ascii="Nazanin" w:eastAsia="Nazanin" w:hAnsi="Nazanin" w:cs="B Nazanin"/>
          <w:sz w:val="24"/>
          <w:szCs w:val="24"/>
          <w:rtl/>
        </w:rPr>
        <w:t xml:space="preserve">ت توسط اساتید جهت انجام آنالیز </w:t>
      </w:r>
      <w:r w:rsidRPr="00904DD0">
        <w:rPr>
          <w:rFonts w:ascii="Nazanin" w:eastAsia="Nazanin" w:hAnsi="Nazanin" w:cs="B Nazanin" w:hint="cs"/>
          <w:sz w:val="24"/>
          <w:szCs w:val="24"/>
          <w:rtl/>
        </w:rPr>
        <w:t xml:space="preserve">سوالات </w:t>
      </w:r>
      <w:r w:rsidR="003758F0" w:rsidRPr="00904DD0">
        <w:rPr>
          <w:rFonts w:ascii="Nazanin" w:eastAsia="Nazanin" w:hAnsi="Nazanin" w:cs="B Nazanin"/>
          <w:sz w:val="24"/>
          <w:szCs w:val="24"/>
          <w:rtl/>
        </w:rPr>
        <w:t xml:space="preserve">چهار گزینه ای و به صورت تشریحي </w:t>
      </w:r>
      <w:r w:rsidRPr="00904DD0">
        <w:rPr>
          <w:rFonts w:ascii="Nazanin" w:eastAsia="Nazanin" w:hAnsi="Nazanin" w:cs="B Nazanin" w:hint="cs"/>
          <w:sz w:val="24"/>
          <w:szCs w:val="24"/>
          <w:rtl/>
        </w:rPr>
        <w:t xml:space="preserve">منجر به کسب امتیاز </w:t>
      </w:r>
      <w:r w:rsidR="0082773D">
        <w:rPr>
          <w:rFonts w:ascii="Nazanin" w:eastAsia="Nazanin" w:hAnsi="Nazanin" w:cs="B Nazanin" w:hint="cs"/>
          <w:sz w:val="24"/>
          <w:szCs w:val="24"/>
          <w:rtl/>
        </w:rPr>
        <w:t xml:space="preserve">مطلوب </w:t>
      </w:r>
      <w:r w:rsidRPr="00904DD0">
        <w:rPr>
          <w:rFonts w:ascii="Nazanin" w:eastAsia="Nazanin" w:hAnsi="Nazanin" w:cs="B Nazanin" w:hint="cs"/>
          <w:sz w:val="24"/>
          <w:szCs w:val="24"/>
          <w:rtl/>
        </w:rPr>
        <w:t>در ک</w:t>
      </w:r>
      <w:r w:rsidRPr="00904DD0">
        <w:rPr>
          <w:rFonts w:ascii="Nazanin" w:eastAsia="Nazanin" w:hAnsi="Nazanin" w:cs="B Nazanin"/>
          <w:sz w:val="24"/>
          <w:szCs w:val="24"/>
          <w:rtl/>
        </w:rPr>
        <w:t xml:space="preserve">ارنامه آموزشي اساتید </w:t>
      </w:r>
      <w:r w:rsidR="0082773D">
        <w:rPr>
          <w:rFonts w:ascii="Nazanin" w:eastAsia="Nazanin" w:hAnsi="Nazanin" w:cs="B Nazanin" w:hint="cs"/>
          <w:sz w:val="24"/>
          <w:szCs w:val="24"/>
          <w:rtl/>
        </w:rPr>
        <w:t>می گردد</w:t>
      </w:r>
      <w:r w:rsidRPr="00904DD0">
        <w:rPr>
          <w:rFonts w:ascii="Nazanin" w:eastAsia="Nazanin" w:hAnsi="Nazanin" w:cs="B Nazanin" w:hint="cs"/>
          <w:sz w:val="24"/>
          <w:szCs w:val="24"/>
          <w:rtl/>
        </w:rPr>
        <w:t>.</w:t>
      </w:r>
    </w:p>
    <w:p w:rsidR="003D417B" w:rsidRPr="00904DD0" w:rsidRDefault="003758F0" w:rsidP="00904DD0">
      <w:pPr>
        <w:pStyle w:val="ListParagraph"/>
        <w:numPr>
          <w:ilvl w:val="0"/>
          <w:numId w:val="4"/>
        </w:numPr>
        <w:tabs>
          <w:tab w:val="right" w:pos="10034"/>
        </w:tabs>
        <w:spacing w:after="11" w:line="360" w:lineRule="auto"/>
        <w:ind w:right="-13"/>
        <w:jc w:val="lowKashida"/>
        <w:rPr>
          <w:rFonts w:ascii="Nazanin" w:eastAsia="Nazanin" w:hAnsi="Nazanin" w:cs="B Nazanin"/>
          <w:sz w:val="24"/>
          <w:szCs w:val="24"/>
          <w:rtl/>
        </w:rPr>
      </w:pPr>
      <w:r w:rsidRPr="00904DD0">
        <w:rPr>
          <w:rFonts w:ascii="Nazanin" w:eastAsia="Nazanin" w:hAnsi="Nazanin" w:cs="B Nazanin" w:hint="cs"/>
          <w:sz w:val="24"/>
          <w:szCs w:val="24"/>
          <w:rtl/>
        </w:rPr>
        <w:t>پاسخنامه</w:t>
      </w:r>
      <w:r w:rsidRPr="00904DD0">
        <w:rPr>
          <w:rFonts w:ascii="Nazanin" w:eastAsia="Nazanin" w:hAnsi="Nazanin" w:cs="B Nazanin"/>
          <w:sz w:val="24"/>
          <w:szCs w:val="24"/>
          <w:rtl/>
        </w:rPr>
        <w:t xml:space="preserve"> </w:t>
      </w:r>
      <w:r w:rsidRPr="00904DD0">
        <w:rPr>
          <w:rFonts w:ascii="Nazanin" w:eastAsia="Nazanin" w:hAnsi="Nazanin" w:cs="B Nazanin" w:hint="cs"/>
          <w:sz w:val="24"/>
          <w:szCs w:val="24"/>
          <w:rtl/>
        </w:rPr>
        <w:t>ها</w:t>
      </w:r>
      <w:r w:rsidRPr="00904DD0">
        <w:rPr>
          <w:rFonts w:ascii="Nazanin" w:eastAsia="Nazanin" w:hAnsi="Nazanin" w:cs="B Nazanin"/>
          <w:sz w:val="24"/>
          <w:szCs w:val="24"/>
          <w:rtl/>
        </w:rPr>
        <w:t xml:space="preserve"> </w:t>
      </w:r>
      <w:r w:rsidRPr="00904DD0">
        <w:rPr>
          <w:rFonts w:ascii="Nazanin" w:eastAsia="Nazanin" w:hAnsi="Nazanin" w:cs="B Nazanin" w:hint="cs"/>
          <w:sz w:val="24"/>
          <w:szCs w:val="24"/>
          <w:rtl/>
        </w:rPr>
        <w:t>ترجیحاً</w:t>
      </w:r>
      <w:r w:rsidRPr="00904DD0">
        <w:rPr>
          <w:rFonts w:ascii="Nazanin" w:eastAsia="Nazanin" w:hAnsi="Nazanin" w:cs="B Nazanin"/>
          <w:sz w:val="24"/>
          <w:szCs w:val="24"/>
          <w:rtl/>
        </w:rPr>
        <w:t xml:space="preserve"> </w:t>
      </w:r>
      <w:r w:rsidRPr="00904DD0">
        <w:rPr>
          <w:rFonts w:ascii="Nazanin" w:eastAsia="Nazanin" w:hAnsi="Nazanin" w:cs="B Nazanin" w:hint="cs"/>
          <w:sz w:val="24"/>
          <w:szCs w:val="24"/>
          <w:rtl/>
        </w:rPr>
        <w:t>توسط</w:t>
      </w:r>
      <w:r w:rsidRPr="00904DD0">
        <w:rPr>
          <w:rFonts w:ascii="Nazanin" w:eastAsia="Nazanin" w:hAnsi="Nazanin" w:cs="B Nazanin"/>
          <w:sz w:val="24"/>
          <w:szCs w:val="24"/>
          <w:rtl/>
        </w:rPr>
        <w:t xml:space="preserve"> </w:t>
      </w:r>
      <w:r w:rsidRPr="00904DD0">
        <w:rPr>
          <w:rFonts w:ascii="Nazanin" w:eastAsia="Nazanin" w:hAnsi="Nazanin" w:cs="B Nazanin" w:hint="cs"/>
          <w:sz w:val="24"/>
          <w:szCs w:val="24"/>
          <w:rtl/>
        </w:rPr>
        <w:t>مداد</w:t>
      </w:r>
      <w:r w:rsidRPr="00904DD0">
        <w:rPr>
          <w:rFonts w:ascii="Nazanin" w:eastAsia="Nazanin" w:hAnsi="Nazanin" w:cs="B Nazanin"/>
          <w:sz w:val="24"/>
          <w:szCs w:val="24"/>
          <w:rtl/>
        </w:rPr>
        <w:t xml:space="preserve"> </w:t>
      </w:r>
      <w:r w:rsidRPr="00904DD0">
        <w:rPr>
          <w:rFonts w:ascii="Nazanin" w:eastAsia="Nazanin" w:hAnsi="Nazanin" w:cs="B Nazanin" w:hint="cs"/>
          <w:sz w:val="24"/>
          <w:szCs w:val="24"/>
          <w:rtl/>
        </w:rPr>
        <w:t>مشکی</w:t>
      </w:r>
      <w:r w:rsidRPr="00904DD0">
        <w:rPr>
          <w:rFonts w:ascii="Nazanin" w:eastAsia="Nazanin" w:hAnsi="Nazanin" w:cs="B Nazanin"/>
          <w:sz w:val="24"/>
          <w:szCs w:val="24"/>
          <w:rtl/>
        </w:rPr>
        <w:t xml:space="preserve"> </w:t>
      </w:r>
      <w:r w:rsidRPr="00904DD0">
        <w:rPr>
          <w:rFonts w:ascii="Nazanin" w:eastAsia="Nazanin" w:hAnsi="Nazanin" w:cs="B Nazanin" w:hint="cs"/>
          <w:sz w:val="24"/>
          <w:szCs w:val="24"/>
          <w:rtl/>
        </w:rPr>
        <w:t>نرم</w:t>
      </w:r>
      <w:r w:rsidRPr="00904DD0">
        <w:rPr>
          <w:rFonts w:ascii="Nazanin" w:eastAsia="Nazanin" w:hAnsi="Nazanin" w:cs="B Nazanin"/>
          <w:sz w:val="24"/>
          <w:szCs w:val="24"/>
          <w:rtl/>
        </w:rPr>
        <w:t xml:space="preserve"> </w:t>
      </w:r>
      <w:r w:rsidRPr="00904DD0">
        <w:rPr>
          <w:rFonts w:ascii="Nazanin" w:eastAsia="Nazanin" w:hAnsi="Nazanin" w:cs="B Nazanin" w:hint="cs"/>
          <w:sz w:val="24"/>
          <w:szCs w:val="24"/>
          <w:rtl/>
        </w:rPr>
        <w:t>پر</w:t>
      </w:r>
      <w:r w:rsidRPr="00904DD0">
        <w:rPr>
          <w:rFonts w:ascii="Nazanin" w:eastAsia="Nazanin" w:hAnsi="Nazanin" w:cs="B Nazanin"/>
          <w:sz w:val="24"/>
          <w:szCs w:val="24"/>
          <w:rtl/>
        </w:rPr>
        <w:t xml:space="preserve"> </w:t>
      </w:r>
      <w:r w:rsidRPr="00904DD0">
        <w:rPr>
          <w:rFonts w:ascii="Nazanin" w:eastAsia="Nazanin" w:hAnsi="Nazanin" w:cs="B Nazanin" w:hint="cs"/>
          <w:sz w:val="24"/>
          <w:szCs w:val="24"/>
          <w:rtl/>
        </w:rPr>
        <w:t>می</w:t>
      </w:r>
      <w:r w:rsidRPr="00904DD0">
        <w:rPr>
          <w:rFonts w:ascii="Nazanin" w:eastAsia="Nazanin" w:hAnsi="Nazanin" w:cs="B Nazanin"/>
          <w:sz w:val="24"/>
          <w:szCs w:val="24"/>
          <w:rtl/>
        </w:rPr>
        <w:t xml:space="preserve"> </w:t>
      </w:r>
      <w:r w:rsidRPr="00904DD0">
        <w:rPr>
          <w:rFonts w:ascii="Nazanin" w:eastAsia="Nazanin" w:hAnsi="Nazanin" w:cs="B Nazanin" w:hint="cs"/>
          <w:sz w:val="24"/>
          <w:szCs w:val="24"/>
          <w:rtl/>
        </w:rPr>
        <w:t>گردند</w:t>
      </w:r>
      <w:r w:rsidRPr="00904DD0">
        <w:rPr>
          <w:rFonts w:ascii="Nazanin" w:eastAsia="Nazanin" w:hAnsi="Nazanin" w:cs="B Nazanin"/>
          <w:sz w:val="24"/>
          <w:szCs w:val="24"/>
          <w:rtl/>
        </w:rPr>
        <w:t xml:space="preserve"> </w:t>
      </w:r>
      <w:r w:rsidRPr="00904DD0">
        <w:rPr>
          <w:rFonts w:ascii="Nazanin" w:eastAsia="Nazanin" w:hAnsi="Nazanin" w:cs="B Nazanin" w:hint="cs"/>
          <w:sz w:val="24"/>
          <w:szCs w:val="24"/>
          <w:rtl/>
        </w:rPr>
        <w:t>و</w:t>
      </w:r>
      <w:r w:rsidRPr="00904DD0">
        <w:rPr>
          <w:rFonts w:ascii="Nazanin" w:eastAsia="Nazanin" w:hAnsi="Nazanin" w:cs="B Nazanin"/>
          <w:sz w:val="24"/>
          <w:szCs w:val="24"/>
          <w:rtl/>
        </w:rPr>
        <w:t xml:space="preserve"> </w:t>
      </w:r>
      <w:r w:rsidRPr="00904DD0">
        <w:rPr>
          <w:rFonts w:ascii="Nazanin" w:eastAsia="Nazanin" w:hAnsi="Nazanin" w:cs="B Nazanin" w:hint="cs"/>
          <w:sz w:val="24"/>
          <w:szCs w:val="24"/>
          <w:rtl/>
        </w:rPr>
        <w:t>از</w:t>
      </w:r>
      <w:r w:rsidRPr="00904DD0">
        <w:rPr>
          <w:rFonts w:ascii="Nazanin" w:eastAsia="Nazanin" w:hAnsi="Nazanin" w:cs="B Nazanin"/>
          <w:sz w:val="24"/>
          <w:szCs w:val="24"/>
          <w:rtl/>
        </w:rPr>
        <w:t xml:space="preserve"> </w:t>
      </w:r>
      <w:r w:rsidRPr="00904DD0">
        <w:rPr>
          <w:rFonts w:ascii="Nazanin" w:eastAsia="Nazanin" w:hAnsi="Nazanin" w:cs="B Nazanin" w:hint="cs"/>
          <w:sz w:val="24"/>
          <w:szCs w:val="24"/>
          <w:rtl/>
        </w:rPr>
        <w:t>قوانین</w:t>
      </w:r>
      <w:r w:rsidRPr="00904DD0">
        <w:rPr>
          <w:rFonts w:ascii="Nazanin" w:eastAsia="Nazanin" w:hAnsi="Nazanin" w:cs="B Nazanin"/>
          <w:sz w:val="24"/>
          <w:szCs w:val="24"/>
          <w:rtl/>
        </w:rPr>
        <w:t xml:space="preserve"> </w:t>
      </w:r>
      <w:r w:rsidRPr="00904DD0">
        <w:rPr>
          <w:rFonts w:ascii="Nazanin" w:eastAsia="Nazanin" w:hAnsi="Nazanin" w:cs="B Nazanin" w:hint="cs"/>
          <w:sz w:val="24"/>
          <w:szCs w:val="24"/>
          <w:rtl/>
        </w:rPr>
        <w:t>کشوري</w:t>
      </w:r>
      <w:r w:rsidRPr="00904DD0">
        <w:rPr>
          <w:rFonts w:ascii="Nazanin" w:eastAsia="Nazanin" w:hAnsi="Nazanin" w:cs="B Nazanin"/>
          <w:sz w:val="24"/>
          <w:szCs w:val="24"/>
          <w:rtl/>
        </w:rPr>
        <w:t xml:space="preserve"> </w:t>
      </w:r>
      <w:r w:rsidRPr="00904DD0">
        <w:rPr>
          <w:rFonts w:ascii="Nazanin" w:eastAsia="Nazanin" w:hAnsi="Nazanin" w:cs="B Nazanin" w:hint="cs"/>
          <w:sz w:val="24"/>
          <w:szCs w:val="24"/>
          <w:rtl/>
        </w:rPr>
        <w:t>تکمیل</w:t>
      </w:r>
      <w:r w:rsidRPr="00904DD0">
        <w:rPr>
          <w:rFonts w:ascii="Nazanin" w:eastAsia="Nazanin" w:hAnsi="Nazanin" w:cs="B Nazanin"/>
          <w:sz w:val="24"/>
          <w:szCs w:val="24"/>
          <w:rtl/>
        </w:rPr>
        <w:t xml:space="preserve"> </w:t>
      </w:r>
      <w:r w:rsidRPr="00904DD0">
        <w:rPr>
          <w:rFonts w:ascii="Nazanin" w:eastAsia="Nazanin" w:hAnsi="Nazanin" w:cs="B Nazanin" w:hint="cs"/>
          <w:sz w:val="24"/>
          <w:szCs w:val="24"/>
          <w:rtl/>
        </w:rPr>
        <w:t>گزینه</w:t>
      </w:r>
      <w:r w:rsidRPr="00904DD0">
        <w:rPr>
          <w:rFonts w:ascii="Nazanin" w:eastAsia="Nazanin" w:hAnsi="Nazanin" w:cs="B Nazanin"/>
          <w:sz w:val="24"/>
          <w:szCs w:val="24"/>
          <w:rtl/>
        </w:rPr>
        <w:t xml:space="preserve"> </w:t>
      </w:r>
      <w:r w:rsidRPr="00904DD0">
        <w:rPr>
          <w:rFonts w:ascii="Nazanin" w:eastAsia="Nazanin" w:hAnsi="Nazanin" w:cs="B Nazanin" w:hint="cs"/>
          <w:sz w:val="24"/>
          <w:szCs w:val="24"/>
          <w:rtl/>
        </w:rPr>
        <w:t>هاي</w:t>
      </w:r>
      <w:r w:rsidRPr="00904DD0">
        <w:rPr>
          <w:rFonts w:ascii="Nazanin" w:eastAsia="Nazanin" w:hAnsi="Nazanin" w:cs="B Nazanin"/>
          <w:sz w:val="24"/>
          <w:szCs w:val="24"/>
          <w:rtl/>
        </w:rPr>
        <w:t xml:space="preserve"> </w:t>
      </w:r>
      <w:r w:rsidRPr="00904DD0">
        <w:rPr>
          <w:rFonts w:ascii="Nazanin" w:eastAsia="Nazanin" w:hAnsi="Nazanin" w:cs="B Nazanin" w:hint="cs"/>
          <w:sz w:val="24"/>
          <w:szCs w:val="24"/>
          <w:rtl/>
        </w:rPr>
        <w:t>آزمون</w:t>
      </w:r>
      <w:r w:rsidRPr="00904DD0">
        <w:rPr>
          <w:rFonts w:ascii="Nazanin" w:eastAsia="Nazanin" w:hAnsi="Nazanin" w:cs="B Nazanin"/>
          <w:sz w:val="24"/>
          <w:szCs w:val="24"/>
          <w:rtl/>
        </w:rPr>
        <w:t xml:space="preserve"> </w:t>
      </w:r>
      <w:r w:rsidRPr="00904DD0">
        <w:rPr>
          <w:rFonts w:ascii="Nazanin" w:eastAsia="Nazanin" w:hAnsi="Nazanin" w:cs="B Nazanin" w:hint="cs"/>
          <w:sz w:val="24"/>
          <w:szCs w:val="24"/>
          <w:rtl/>
        </w:rPr>
        <w:t>هاي</w:t>
      </w:r>
      <w:r w:rsidR="00904DD0">
        <w:rPr>
          <w:rFonts w:ascii="Nazanin" w:eastAsia="Nazanin" w:hAnsi="Nazanin" w:cs="B Nazanin" w:hint="cs"/>
          <w:sz w:val="24"/>
          <w:szCs w:val="24"/>
          <w:rtl/>
        </w:rPr>
        <w:t xml:space="preserve"> </w:t>
      </w:r>
      <w:r w:rsidRPr="00904DD0">
        <w:rPr>
          <w:rFonts w:cs="B Nazanin"/>
          <w:sz w:val="24"/>
          <w:szCs w:val="24"/>
        </w:rPr>
        <w:t>MCQ</w:t>
      </w:r>
      <w:r w:rsidR="003D417B" w:rsidRPr="00904DD0">
        <w:rPr>
          <w:rFonts w:cs="B Nazanin" w:hint="cs"/>
          <w:sz w:val="24"/>
          <w:szCs w:val="24"/>
          <w:rtl/>
        </w:rPr>
        <w:t xml:space="preserve"> </w:t>
      </w:r>
      <w:r w:rsidRPr="00904DD0">
        <w:rPr>
          <w:rFonts w:ascii="Nazanin" w:eastAsia="Nazanin" w:hAnsi="Nazanin" w:cs="B Nazanin"/>
          <w:sz w:val="24"/>
          <w:szCs w:val="24"/>
          <w:rtl/>
        </w:rPr>
        <w:t>تبعیت می نماید. این قوانین شامل: پاره نکردن پاسخنامه، نداشتن خط خوردگی، تکمیل نکردن دو یا چند گزینه در یک سوال، استفاده نکردن ازلاك غلط گیر، تمیز نگه داشتن پاسخنامه و تکمیل شماره داوطلبی می باشد بدیهی است امضاء دانشجو و مهر واحد امتحانات در پاسخنامه الزامی می باشد.</w:t>
      </w:r>
    </w:p>
    <w:p w:rsidR="001C16AD" w:rsidRPr="00904DD0" w:rsidRDefault="003D417B" w:rsidP="0082773D">
      <w:pPr>
        <w:spacing w:after="11" w:line="360" w:lineRule="auto"/>
        <w:ind w:left="58" w:right="-13" w:firstLine="419"/>
        <w:jc w:val="lowKashida"/>
        <w:rPr>
          <w:rFonts w:cs="B Nazanin"/>
          <w:sz w:val="24"/>
          <w:szCs w:val="24"/>
        </w:rPr>
      </w:pPr>
      <w:r w:rsidRPr="00904DD0">
        <w:rPr>
          <w:rFonts w:ascii="Nazanin" w:eastAsia="Nazanin" w:hAnsi="Nazanin" w:cs="B Nazanin" w:hint="cs"/>
          <w:b/>
          <w:bCs/>
          <w:color w:val="7030A0"/>
          <w:sz w:val="24"/>
          <w:szCs w:val="24"/>
          <w:rtl/>
        </w:rPr>
        <w:t>نکته</w:t>
      </w:r>
      <w:r w:rsidRPr="00904DD0">
        <w:rPr>
          <w:rFonts w:ascii="Nazanin" w:eastAsia="Nazanin" w:hAnsi="Nazanin" w:cs="B Nazanin"/>
          <w:b/>
          <w:bCs/>
          <w:color w:val="7030A0"/>
          <w:sz w:val="24"/>
          <w:szCs w:val="24"/>
          <w:rtl/>
        </w:rPr>
        <w:t xml:space="preserve"> </w:t>
      </w:r>
      <w:r w:rsidRPr="00904DD0">
        <w:rPr>
          <w:rFonts w:ascii="Nazanin" w:eastAsia="Nazanin" w:hAnsi="Nazanin" w:cs="B Nazanin"/>
          <w:b/>
          <w:bCs/>
          <w:color w:val="7030A0"/>
          <w:sz w:val="24"/>
          <w:szCs w:val="24"/>
        </w:rPr>
        <w:t>1</w:t>
      </w:r>
      <w:r w:rsidRPr="00904DD0">
        <w:rPr>
          <w:rFonts w:ascii="Nazanin" w:eastAsia="Nazanin" w:hAnsi="Nazanin" w:cs="B Nazanin"/>
          <w:b/>
          <w:bCs/>
          <w:color w:val="7030A0"/>
          <w:sz w:val="24"/>
          <w:szCs w:val="24"/>
          <w:rtl/>
        </w:rPr>
        <w:t>:</w:t>
      </w:r>
      <w:r w:rsidR="003758F0" w:rsidRPr="00904DD0">
        <w:rPr>
          <w:rFonts w:ascii="Nazanin" w:eastAsia="Nazanin" w:hAnsi="Nazanin" w:cs="B Nazanin"/>
          <w:sz w:val="24"/>
          <w:szCs w:val="24"/>
          <w:rtl/>
        </w:rPr>
        <w:t>در صورتی که به جاي استفاده از پاسخنامه استاندارد از کپی آن استفاده شود و یا پاسخنامه ها با خودکار قرمز تکمیل گردند سیستم آنالیز سوالا</w:t>
      </w:r>
      <w:r w:rsidRPr="00904DD0">
        <w:rPr>
          <w:rFonts w:ascii="Nazanin" w:eastAsia="Nazanin" w:hAnsi="Nazanin" w:cs="B Nazanin"/>
          <w:sz w:val="24"/>
          <w:szCs w:val="24"/>
          <w:rtl/>
        </w:rPr>
        <w:t>ت قادر به انجام آنالیز کمی سو</w:t>
      </w:r>
      <w:r w:rsidRPr="00904DD0">
        <w:rPr>
          <w:rFonts w:ascii="Nazanin" w:eastAsia="Nazanin" w:hAnsi="Nazanin" w:cs="B Nazanin" w:hint="cs"/>
          <w:sz w:val="24"/>
          <w:szCs w:val="24"/>
          <w:rtl/>
        </w:rPr>
        <w:t>الا</w:t>
      </w:r>
      <w:r w:rsidR="003758F0" w:rsidRPr="00904DD0">
        <w:rPr>
          <w:rFonts w:ascii="Nazanin" w:eastAsia="Nazanin" w:hAnsi="Nazanin" w:cs="B Nazanin"/>
          <w:sz w:val="24"/>
          <w:szCs w:val="24"/>
          <w:rtl/>
        </w:rPr>
        <w:t xml:space="preserve">ت نمی باشد و مرکز </w:t>
      </w:r>
      <w:r w:rsidR="0082773D">
        <w:rPr>
          <w:rFonts w:ascii="Nazanin" w:eastAsia="Nazanin" w:hAnsi="Nazanin" w:cs="B Nazanin"/>
          <w:sz w:val="24"/>
          <w:szCs w:val="24"/>
        </w:rPr>
        <w:t>EDO</w:t>
      </w:r>
      <w:r w:rsidR="0082773D">
        <w:rPr>
          <w:rFonts w:ascii="Nazanin" w:eastAsia="Nazanin" w:hAnsi="Nazanin" w:cs="B Nazanin" w:hint="cs"/>
          <w:sz w:val="24"/>
          <w:szCs w:val="24"/>
          <w:rtl/>
          <w:lang w:bidi="fa-IR"/>
        </w:rPr>
        <w:t xml:space="preserve"> دانشکده</w:t>
      </w:r>
      <w:r w:rsidR="003758F0" w:rsidRPr="00904DD0">
        <w:rPr>
          <w:rFonts w:ascii="Nazanin" w:eastAsia="Nazanin" w:hAnsi="Nazanin" w:cs="B Nazanin"/>
          <w:sz w:val="24"/>
          <w:szCs w:val="24"/>
          <w:rtl/>
        </w:rPr>
        <w:t xml:space="preserve"> هیچ گونه مسئولیت را در خصوص انجام آنالیز سوالات و ارائه گواهی آن نخواهد داشت. بدیهی است امتیازي به ارسال چنین پاسخنامه هایی نیز تعلق نخواهد گرفت .</w:t>
      </w:r>
    </w:p>
    <w:p w:rsidR="001C16AD" w:rsidRPr="00904DD0" w:rsidRDefault="003D417B" w:rsidP="00122F12">
      <w:pPr>
        <w:numPr>
          <w:ilvl w:val="0"/>
          <w:numId w:val="2"/>
        </w:numPr>
        <w:spacing w:after="216" w:line="360" w:lineRule="auto"/>
        <w:ind w:hanging="207"/>
        <w:jc w:val="lowKashida"/>
        <w:rPr>
          <w:rFonts w:cs="B Nazanin"/>
          <w:sz w:val="24"/>
          <w:szCs w:val="24"/>
        </w:rPr>
      </w:pPr>
      <w:r w:rsidRPr="00904DD0">
        <w:rPr>
          <w:rFonts w:ascii="Nazanin" w:eastAsia="Nazanin" w:hAnsi="Nazanin" w:cs="B Nazanin" w:hint="cs"/>
          <w:b/>
          <w:bCs/>
          <w:color w:val="7030A0"/>
          <w:sz w:val="24"/>
          <w:szCs w:val="24"/>
          <w:rtl/>
        </w:rPr>
        <w:t>نکته</w:t>
      </w:r>
      <w:r w:rsidR="003758F0" w:rsidRPr="00904DD0">
        <w:rPr>
          <w:rFonts w:ascii="Nazanin" w:eastAsia="Nazanin" w:hAnsi="Nazanin" w:cs="B Nazanin"/>
          <w:b/>
          <w:bCs/>
          <w:color w:val="7030A0"/>
          <w:sz w:val="24"/>
          <w:szCs w:val="24"/>
          <w:rtl/>
        </w:rPr>
        <w:t xml:space="preserve"> </w:t>
      </w:r>
      <w:r w:rsidR="003758F0" w:rsidRPr="00904DD0">
        <w:rPr>
          <w:rFonts w:ascii="Nazanin" w:eastAsia="Nazanin" w:hAnsi="Nazanin" w:cs="B Nazanin"/>
          <w:b/>
          <w:bCs/>
          <w:color w:val="7030A0"/>
          <w:sz w:val="24"/>
          <w:szCs w:val="24"/>
        </w:rPr>
        <w:t>2</w:t>
      </w:r>
      <w:r w:rsidR="003758F0" w:rsidRPr="00904DD0">
        <w:rPr>
          <w:rFonts w:ascii="Nazanin" w:eastAsia="Nazanin" w:hAnsi="Nazanin" w:cs="B Nazanin"/>
          <w:b/>
          <w:bCs/>
          <w:color w:val="7030A0"/>
          <w:sz w:val="24"/>
          <w:szCs w:val="24"/>
          <w:rtl/>
        </w:rPr>
        <w:t xml:space="preserve"> :</w:t>
      </w:r>
      <w:r w:rsidR="003758F0" w:rsidRPr="00904DD0">
        <w:rPr>
          <w:rFonts w:ascii="Nazanin" w:eastAsia="Nazanin" w:hAnsi="Nazanin" w:cs="B Nazanin"/>
          <w:color w:val="7030A0"/>
          <w:sz w:val="24"/>
          <w:szCs w:val="24"/>
          <w:rtl/>
        </w:rPr>
        <w:t xml:space="preserve"> </w:t>
      </w:r>
      <w:r w:rsidR="003758F0" w:rsidRPr="00904DD0">
        <w:rPr>
          <w:rFonts w:ascii="Nazanin" w:eastAsia="Nazanin" w:hAnsi="Nazanin" w:cs="B Nazanin"/>
          <w:sz w:val="24"/>
          <w:szCs w:val="24"/>
          <w:rtl/>
        </w:rPr>
        <w:t>در پاسخنامه استاندارد تکمیل شماره داوطل</w:t>
      </w:r>
      <w:r w:rsidRPr="00904DD0">
        <w:rPr>
          <w:rFonts w:ascii="Nazanin" w:eastAsia="Nazanin" w:hAnsi="Nazanin" w:cs="B Nazanin"/>
          <w:sz w:val="24"/>
          <w:szCs w:val="24"/>
          <w:rtl/>
        </w:rPr>
        <w:t>بی</w:t>
      </w:r>
      <w:r w:rsidRPr="00904DD0">
        <w:rPr>
          <w:rFonts w:ascii="Nazanin" w:eastAsia="Nazanin" w:hAnsi="Nazanin" w:cs="B Nazanin" w:hint="cs"/>
          <w:sz w:val="24"/>
          <w:szCs w:val="24"/>
          <w:rtl/>
        </w:rPr>
        <w:t xml:space="preserve">، </w:t>
      </w:r>
      <w:r w:rsidR="003758F0" w:rsidRPr="00904DD0">
        <w:rPr>
          <w:rFonts w:ascii="Nazanin" w:eastAsia="Nazanin" w:hAnsi="Nazanin" w:cs="B Nazanin"/>
          <w:sz w:val="24"/>
          <w:szCs w:val="24"/>
          <w:rtl/>
        </w:rPr>
        <w:t xml:space="preserve">شماره دانشجویی( و </w:t>
      </w:r>
      <w:r w:rsidR="00122F12">
        <w:rPr>
          <w:rFonts w:ascii="Nazanin" w:eastAsia="Nazanin" w:hAnsi="Nazanin" w:cs="B Nazanin" w:hint="cs"/>
          <w:sz w:val="24"/>
          <w:szCs w:val="24"/>
          <w:rtl/>
        </w:rPr>
        <w:t xml:space="preserve">نام </w:t>
      </w:r>
      <w:r w:rsidR="003758F0" w:rsidRPr="00904DD0">
        <w:rPr>
          <w:rFonts w:ascii="Nazanin" w:eastAsia="Nazanin" w:hAnsi="Nazanin" w:cs="B Nazanin"/>
          <w:sz w:val="24"/>
          <w:szCs w:val="24"/>
          <w:rtl/>
        </w:rPr>
        <w:t xml:space="preserve">آزمون ) توسط دانشجویان الزامی می باشد. این فرایند برای اتصال نتایج به </w:t>
      </w:r>
      <w:r w:rsidRPr="00904DD0">
        <w:rPr>
          <w:rFonts w:ascii="Nazanin" w:eastAsia="Nazanin" w:hAnsi="Nazanin" w:cs="B Nazanin" w:hint="cs"/>
          <w:sz w:val="24"/>
          <w:szCs w:val="24"/>
          <w:rtl/>
        </w:rPr>
        <w:t>سامانه ها</w:t>
      </w:r>
      <w:r w:rsidR="003758F0" w:rsidRPr="00904DD0">
        <w:rPr>
          <w:rFonts w:ascii="Nazanin" w:eastAsia="Nazanin" w:hAnsi="Nazanin" w:cs="B Nazanin"/>
          <w:sz w:val="24"/>
          <w:szCs w:val="24"/>
          <w:rtl/>
        </w:rPr>
        <w:t xml:space="preserve"> و </w:t>
      </w:r>
      <w:r w:rsidRPr="00904DD0">
        <w:rPr>
          <w:rFonts w:ascii="Nazanin" w:eastAsia="Nazanin" w:hAnsi="Nazanin" w:cs="B Nazanin" w:hint="cs"/>
          <w:sz w:val="24"/>
          <w:szCs w:val="24"/>
          <w:rtl/>
        </w:rPr>
        <w:t xml:space="preserve">همچنین </w:t>
      </w:r>
      <w:r w:rsidR="003758F0" w:rsidRPr="00904DD0">
        <w:rPr>
          <w:rFonts w:ascii="Nazanin" w:eastAsia="Nazanin" w:hAnsi="Nazanin" w:cs="B Nazanin"/>
          <w:sz w:val="24"/>
          <w:szCs w:val="24"/>
          <w:rtl/>
        </w:rPr>
        <w:t>درج سوابق اعضاء هیات علمي انجام مي گردد</w:t>
      </w:r>
      <w:r w:rsidR="003758F0" w:rsidRPr="00904DD0">
        <w:rPr>
          <w:rFonts w:cs="B Nazanin"/>
          <w:sz w:val="24"/>
          <w:szCs w:val="24"/>
          <w:rtl/>
        </w:rPr>
        <w:t>.</w:t>
      </w:r>
    </w:p>
    <w:p w:rsidR="001C16AD" w:rsidRPr="00904DD0" w:rsidRDefault="003D417B" w:rsidP="006E6014">
      <w:pPr>
        <w:spacing w:after="3" w:line="360" w:lineRule="auto"/>
        <w:ind w:left="207"/>
        <w:jc w:val="lowKashida"/>
        <w:rPr>
          <w:rFonts w:cs="B Nazanin"/>
          <w:sz w:val="24"/>
          <w:szCs w:val="24"/>
        </w:rPr>
      </w:pPr>
      <w:r w:rsidRPr="00904DD0">
        <w:rPr>
          <w:rFonts w:ascii="Nazanin" w:eastAsia="Nazanin" w:hAnsi="Nazanin" w:cs="B Nazanin" w:hint="cs"/>
          <w:b/>
          <w:bCs/>
          <w:color w:val="7030A0"/>
          <w:sz w:val="24"/>
          <w:szCs w:val="24"/>
          <w:rtl/>
        </w:rPr>
        <w:t>نکته</w:t>
      </w:r>
      <w:r w:rsidR="003758F0" w:rsidRPr="00904DD0">
        <w:rPr>
          <w:rFonts w:ascii="Nazanin" w:eastAsia="Nazanin" w:hAnsi="Nazanin" w:cs="B Nazanin"/>
          <w:b/>
          <w:bCs/>
          <w:color w:val="7030A0"/>
          <w:sz w:val="24"/>
          <w:szCs w:val="24"/>
          <w:rtl/>
        </w:rPr>
        <w:t xml:space="preserve"> </w:t>
      </w:r>
      <w:r w:rsidR="006E6014">
        <w:rPr>
          <w:rFonts w:ascii="Nazanin" w:eastAsia="Nazanin" w:hAnsi="Nazanin" w:cs="B Nazanin" w:hint="cs"/>
          <w:b/>
          <w:bCs/>
          <w:color w:val="7030A0"/>
          <w:sz w:val="24"/>
          <w:szCs w:val="24"/>
          <w:rtl/>
        </w:rPr>
        <w:t>3</w:t>
      </w:r>
      <w:r w:rsidR="003758F0" w:rsidRPr="00904DD0">
        <w:rPr>
          <w:rFonts w:ascii="Nazanin" w:eastAsia="Nazanin" w:hAnsi="Nazanin" w:cs="B Nazanin"/>
          <w:color w:val="7030A0"/>
          <w:sz w:val="24"/>
          <w:szCs w:val="24"/>
          <w:rtl/>
        </w:rPr>
        <w:t xml:space="preserve"> </w:t>
      </w:r>
      <w:r w:rsidR="003758F0" w:rsidRPr="00904DD0">
        <w:rPr>
          <w:rFonts w:ascii="Nazanin" w:eastAsia="Nazanin" w:hAnsi="Nazanin" w:cs="B Nazanin"/>
          <w:sz w:val="24"/>
          <w:szCs w:val="24"/>
          <w:rtl/>
        </w:rPr>
        <w:t>:پس از ارسال سوالات و کلید آنها از طرف اساتید به واحد آموزش مربوطه سوالات به صورت محرمانه به مسئول</w:t>
      </w:r>
      <w:r w:rsidR="003758F0" w:rsidRPr="00904DD0">
        <w:rPr>
          <w:rFonts w:cs="B Nazanin"/>
          <w:sz w:val="24"/>
          <w:szCs w:val="24"/>
        </w:rPr>
        <w:t>EDO</w:t>
      </w:r>
      <w:r w:rsidR="003758F0" w:rsidRPr="00904DD0">
        <w:rPr>
          <w:rFonts w:ascii="Nazanin" w:eastAsia="Nazanin" w:hAnsi="Nazanin" w:cs="B Nazanin"/>
          <w:sz w:val="24"/>
          <w:szCs w:val="24"/>
          <w:rtl/>
        </w:rPr>
        <w:t xml:space="preserve"> دانشکده تحویل داده خواهد شد  .</w:t>
      </w:r>
    </w:p>
    <w:p w:rsidR="001C16AD" w:rsidRPr="00904DD0" w:rsidRDefault="003D417B" w:rsidP="006E6014">
      <w:pPr>
        <w:spacing w:after="203" w:line="360" w:lineRule="auto"/>
        <w:ind w:left="10" w:right="-15"/>
        <w:jc w:val="lowKashida"/>
        <w:rPr>
          <w:rFonts w:cs="B Nazanin"/>
          <w:sz w:val="24"/>
          <w:szCs w:val="24"/>
        </w:rPr>
      </w:pPr>
      <w:r w:rsidRPr="00904DD0">
        <w:rPr>
          <w:rFonts w:ascii="Nazanin" w:eastAsia="Nazanin" w:hAnsi="Nazanin" w:cs="B Nazanin" w:hint="cs"/>
          <w:b/>
          <w:bCs/>
          <w:color w:val="7030A0"/>
          <w:sz w:val="24"/>
          <w:szCs w:val="24"/>
          <w:rtl/>
        </w:rPr>
        <w:t>نکته</w:t>
      </w:r>
      <w:r w:rsidR="003758F0" w:rsidRPr="00904DD0">
        <w:rPr>
          <w:rFonts w:ascii="Nazanin" w:eastAsia="Nazanin" w:hAnsi="Nazanin" w:cs="B Nazanin"/>
          <w:b/>
          <w:bCs/>
          <w:color w:val="7030A0"/>
          <w:sz w:val="24"/>
          <w:szCs w:val="24"/>
          <w:rtl/>
        </w:rPr>
        <w:t xml:space="preserve"> </w:t>
      </w:r>
      <w:r w:rsidR="006E6014">
        <w:rPr>
          <w:rFonts w:ascii="Nazanin" w:eastAsia="Nazanin" w:hAnsi="Nazanin" w:cs="B Nazanin" w:hint="cs"/>
          <w:b/>
          <w:bCs/>
          <w:color w:val="7030A0"/>
          <w:sz w:val="24"/>
          <w:szCs w:val="24"/>
          <w:rtl/>
        </w:rPr>
        <w:t>4</w:t>
      </w:r>
      <w:r w:rsidR="003758F0" w:rsidRPr="00904DD0">
        <w:rPr>
          <w:rFonts w:ascii="Nazanin" w:eastAsia="Nazanin" w:hAnsi="Nazanin" w:cs="B Nazanin"/>
          <w:b/>
          <w:bCs/>
          <w:color w:val="7030A0"/>
          <w:sz w:val="24"/>
          <w:szCs w:val="24"/>
          <w:rtl/>
        </w:rPr>
        <w:t>:</w:t>
      </w:r>
      <w:r w:rsidR="003758F0" w:rsidRPr="00904DD0">
        <w:rPr>
          <w:rFonts w:ascii="Nazanin" w:eastAsia="Nazanin" w:hAnsi="Nazanin" w:cs="B Nazanin"/>
          <w:color w:val="7030A0"/>
          <w:sz w:val="24"/>
          <w:szCs w:val="24"/>
          <w:rtl/>
        </w:rPr>
        <w:t xml:space="preserve">  </w:t>
      </w:r>
      <w:r w:rsidR="003758F0" w:rsidRPr="00904DD0">
        <w:rPr>
          <w:rFonts w:ascii="Nazanin" w:eastAsia="Nazanin" w:hAnsi="Nazanin" w:cs="B Nazanin"/>
          <w:sz w:val="24"/>
          <w:szCs w:val="24"/>
          <w:rtl/>
        </w:rPr>
        <w:t>مس</w:t>
      </w:r>
      <w:r w:rsidR="00D6469B">
        <w:rPr>
          <w:rFonts w:ascii="Nazanin" w:eastAsia="Nazanin" w:hAnsi="Nazanin" w:cs="B Nazanin" w:hint="cs"/>
          <w:sz w:val="24"/>
          <w:szCs w:val="24"/>
          <w:rtl/>
        </w:rPr>
        <w:t>ئ</w:t>
      </w:r>
      <w:r w:rsidR="003758F0" w:rsidRPr="00904DD0">
        <w:rPr>
          <w:rFonts w:ascii="Nazanin" w:eastAsia="Nazanin" w:hAnsi="Nazanin" w:cs="B Nazanin"/>
          <w:sz w:val="24"/>
          <w:szCs w:val="24"/>
          <w:rtl/>
        </w:rPr>
        <w:t>ول</w:t>
      </w:r>
      <w:r w:rsidR="003758F0" w:rsidRPr="00904DD0">
        <w:rPr>
          <w:rFonts w:cs="B Nazanin"/>
          <w:sz w:val="24"/>
          <w:szCs w:val="24"/>
          <w:rtl/>
        </w:rPr>
        <w:t xml:space="preserve"> </w:t>
      </w:r>
      <w:r w:rsidR="003758F0" w:rsidRPr="00904DD0">
        <w:rPr>
          <w:rFonts w:cs="B Nazanin"/>
          <w:sz w:val="24"/>
          <w:szCs w:val="24"/>
        </w:rPr>
        <w:t>EDO</w:t>
      </w:r>
      <w:r w:rsidR="003758F0" w:rsidRPr="00904DD0">
        <w:rPr>
          <w:rFonts w:cs="B Nazanin"/>
          <w:sz w:val="24"/>
          <w:szCs w:val="24"/>
          <w:rtl/>
        </w:rPr>
        <w:t xml:space="preserve"> </w:t>
      </w:r>
      <w:r w:rsidR="003758F0" w:rsidRPr="00904DD0">
        <w:rPr>
          <w:rFonts w:ascii="Nazanin" w:eastAsia="Nazanin" w:hAnsi="Nazanin" w:cs="B Nazanin"/>
          <w:sz w:val="24"/>
          <w:szCs w:val="24"/>
          <w:rtl/>
        </w:rPr>
        <w:t>دانشکده موظف است طی نامه محرمانه اي کلیه سوالات اساتید داتشکده را به</w:t>
      </w:r>
      <w:r w:rsidRPr="00904DD0">
        <w:rPr>
          <w:rFonts w:ascii="Nazanin" w:eastAsia="Nazanin" w:hAnsi="Nazanin" w:cs="B Nazanin" w:hint="cs"/>
          <w:sz w:val="24"/>
          <w:szCs w:val="24"/>
          <w:rtl/>
        </w:rPr>
        <w:t xml:space="preserve"> </w:t>
      </w:r>
      <w:r w:rsidR="003758F0" w:rsidRPr="00904DD0">
        <w:rPr>
          <w:rFonts w:ascii="Nazanin" w:eastAsia="Nazanin" w:hAnsi="Nazanin" w:cs="B Nazanin"/>
          <w:sz w:val="24"/>
          <w:szCs w:val="24"/>
          <w:rtl/>
        </w:rPr>
        <w:t xml:space="preserve">صورت محرمانه تا قبل از شروع نیمسال بعدي به مرکز مطالعات و توسعه </w:t>
      </w:r>
      <w:r w:rsidRPr="00904DD0">
        <w:rPr>
          <w:rFonts w:ascii="Nazanin" w:eastAsia="Nazanin" w:hAnsi="Nazanin" w:cs="B Nazanin" w:hint="cs"/>
          <w:sz w:val="24"/>
          <w:szCs w:val="24"/>
          <w:rtl/>
        </w:rPr>
        <w:t xml:space="preserve">آموزش </w:t>
      </w:r>
      <w:r w:rsidR="00D6469B">
        <w:rPr>
          <w:rFonts w:ascii="Nazanin" w:eastAsia="Nazanin" w:hAnsi="Nazanin" w:cs="B Nazanin" w:hint="cs"/>
          <w:sz w:val="24"/>
          <w:szCs w:val="24"/>
          <w:rtl/>
        </w:rPr>
        <w:t xml:space="preserve">دانشگاه </w:t>
      </w:r>
      <w:r w:rsidR="003758F0" w:rsidRPr="00904DD0">
        <w:rPr>
          <w:rFonts w:ascii="Nazanin" w:eastAsia="Nazanin" w:hAnsi="Nazanin" w:cs="B Nazanin"/>
          <w:sz w:val="24"/>
          <w:szCs w:val="24"/>
          <w:rtl/>
        </w:rPr>
        <w:t>جهت انجام آنالیز ارسال نماید.</w:t>
      </w:r>
    </w:p>
    <w:p w:rsidR="00A32BA6" w:rsidRPr="00904DD0" w:rsidRDefault="003758F0" w:rsidP="00904DD0">
      <w:pPr>
        <w:pStyle w:val="ListParagraph"/>
        <w:numPr>
          <w:ilvl w:val="0"/>
          <w:numId w:val="4"/>
        </w:numPr>
        <w:spacing w:after="11" w:line="360" w:lineRule="auto"/>
        <w:ind w:right="208"/>
        <w:jc w:val="lowKashida"/>
        <w:rPr>
          <w:rFonts w:cs="B Nazanin"/>
          <w:sz w:val="24"/>
          <w:szCs w:val="24"/>
          <w:rtl/>
        </w:rPr>
      </w:pPr>
      <w:r w:rsidRPr="00904DD0">
        <w:rPr>
          <w:rFonts w:ascii="Nazanin" w:eastAsia="Nazanin" w:hAnsi="Nazanin" w:cs="B Nazanin" w:hint="cs"/>
          <w:sz w:val="24"/>
          <w:szCs w:val="24"/>
          <w:rtl/>
        </w:rPr>
        <w:t>پس</w:t>
      </w:r>
      <w:r w:rsidRPr="00904DD0">
        <w:rPr>
          <w:rFonts w:ascii="Nazanin" w:eastAsia="Nazanin" w:hAnsi="Nazanin" w:cs="B Nazanin"/>
          <w:sz w:val="24"/>
          <w:szCs w:val="24"/>
          <w:rtl/>
        </w:rPr>
        <w:t xml:space="preserve"> </w:t>
      </w:r>
      <w:r w:rsidRPr="00904DD0">
        <w:rPr>
          <w:rFonts w:ascii="Nazanin" w:eastAsia="Nazanin" w:hAnsi="Nazanin" w:cs="B Nazanin" w:hint="cs"/>
          <w:sz w:val="24"/>
          <w:szCs w:val="24"/>
          <w:rtl/>
        </w:rPr>
        <w:t>از</w:t>
      </w:r>
      <w:r w:rsidRPr="00904DD0">
        <w:rPr>
          <w:rFonts w:ascii="Nazanin" w:eastAsia="Nazanin" w:hAnsi="Nazanin" w:cs="B Nazanin"/>
          <w:sz w:val="24"/>
          <w:szCs w:val="24"/>
          <w:rtl/>
        </w:rPr>
        <w:t xml:space="preserve"> </w:t>
      </w:r>
      <w:r w:rsidRPr="00904DD0">
        <w:rPr>
          <w:rFonts w:ascii="Nazanin" w:eastAsia="Nazanin" w:hAnsi="Nazanin" w:cs="B Nazanin" w:hint="cs"/>
          <w:sz w:val="24"/>
          <w:szCs w:val="24"/>
          <w:rtl/>
        </w:rPr>
        <w:t>ارسال</w:t>
      </w:r>
      <w:r w:rsidRPr="00904DD0">
        <w:rPr>
          <w:rFonts w:ascii="Nazanin" w:eastAsia="Nazanin" w:hAnsi="Nazanin" w:cs="B Nazanin"/>
          <w:sz w:val="24"/>
          <w:szCs w:val="24"/>
          <w:rtl/>
        </w:rPr>
        <w:t xml:space="preserve"> </w:t>
      </w:r>
      <w:r w:rsidRPr="00904DD0">
        <w:rPr>
          <w:rFonts w:ascii="Nazanin" w:eastAsia="Nazanin" w:hAnsi="Nazanin" w:cs="B Nazanin" w:hint="cs"/>
          <w:sz w:val="24"/>
          <w:szCs w:val="24"/>
          <w:rtl/>
        </w:rPr>
        <w:t>سوالات</w:t>
      </w:r>
      <w:r w:rsidRPr="00904DD0">
        <w:rPr>
          <w:rFonts w:ascii="Nazanin" w:eastAsia="Nazanin" w:hAnsi="Nazanin" w:cs="B Nazanin"/>
          <w:sz w:val="24"/>
          <w:szCs w:val="24"/>
          <w:rtl/>
        </w:rPr>
        <w:t xml:space="preserve"> </w:t>
      </w:r>
      <w:r w:rsidRPr="00904DD0">
        <w:rPr>
          <w:rFonts w:ascii="Nazanin" w:eastAsia="Nazanin" w:hAnsi="Nazanin" w:cs="B Nazanin" w:hint="cs"/>
          <w:sz w:val="24"/>
          <w:szCs w:val="24"/>
          <w:rtl/>
        </w:rPr>
        <w:t>از</w:t>
      </w:r>
      <w:r w:rsidRPr="00904DD0">
        <w:rPr>
          <w:rFonts w:ascii="Nazanin" w:eastAsia="Nazanin" w:hAnsi="Nazanin" w:cs="B Nazanin"/>
          <w:sz w:val="24"/>
          <w:szCs w:val="24"/>
          <w:rtl/>
        </w:rPr>
        <w:t xml:space="preserve"> </w:t>
      </w:r>
      <w:r w:rsidRPr="00904DD0">
        <w:rPr>
          <w:rFonts w:ascii="Nazanin" w:eastAsia="Nazanin" w:hAnsi="Nazanin" w:cs="B Nazanin" w:hint="cs"/>
          <w:sz w:val="24"/>
          <w:szCs w:val="24"/>
          <w:rtl/>
        </w:rPr>
        <w:t>سوي</w:t>
      </w:r>
      <w:r w:rsidRPr="00904DD0">
        <w:rPr>
          <w:rFonts w:ascii="Nazanin" w:eastAsia="Nazanin" w:hAnsi="Nazanin" w:cs="B Nazanin"/>
          <w:sz w:val="24"/>
          <w:szCs w:val="24"/>
          <w:rtl/>
        </w:rPr>
        <w:t xml:space="preserve"> </w:t>
      </w:r>
      <w:r w:rsidRPr="00904DD0">
        <w:rPr>
          <w:rFonts w:ascii="Nazanin" w:eastAsia="Nazanin" w:hAnsi="Nazanin" w:cs="B Nazanin" w:hint="cs"/>
          <w:sz w:val="24"/>
          <w:szCs w:val="24"/>
          <w:rtl/>
        </w:rPr>
        <w:t>دانشکده</w:t>
      </w:r>
      <w:r w:rsidRPr="00904DD0">
        <w:rPr>
          <w:rFonts w:ascii="Nazanin" w:eastAsia="Nazanin" w:hAnsi="Nazanin" w:cs="B Nazanin"/>
          <w:sz w:val="24"/>
          <w:szCs w:val="24"/>
          <w:rtl/>
        </w:rPr>
        <w:t xml:space="preserve"> به صورت محرمانه به مرکز مطالعات، ریاست مرکز پس از رویت </w:t>
      </w:r>
      <w:r w:rsidRPr="00904DD0">
        <w:rPr>
          <w:rFonts w:ascii="Arial" w:eastAsia="Arial" w:hAnsi="Arial" w:cs="B Nazanin"/>
          <w:sz w:val="24"/>
          <w:szCs w:val="24"/>
          <w:rtl/>
        </w:rPr>
        <w:t>سوالات</w:t>
      </w:r>
      <w:r w:rsidRPr="00904DD0">
        <w:rPr>
          <w:rFonts w:ascii="Nazanin" w:eastAsia="Nazanin" w:hAnsi="Nazanin" w:cs="B Nazanin"/>
          <w:sz w:val="24"/>
          <w:szCs w:val="24"/>
          <w:rtl/>
        </w:rPr>
        <w:t xml:space="preserve"> طی دستوري سوالات را جهت انجام آنالیز به کارشناس واحد ارزشیابی مرکز توسعه ارجاع می نماید</w:t>
      </w:r>
      <w:r w:rsidR="00A32BA6" w:rsidRPr="00904DD0">
        <w:rPr>
          <w:rFonts w:ascii="Nazanin" w:eastAsia="Nazanin" w:hAnsi="Nazanin" w:cs="B Nazanin" w:hint="cs"/>
          <w:sz w:val="24"/>
          <w:szCs w:val="24"/>
          <w:rtl/>
        </w:rPr>
        <w:t>.</w:t>
      </w:r>
      <w:r w:rsidRPr="00904DD0">
        <w:rPr>
          <w:rFonts w:ascii="Arial" w:eastAsia="Arial" w:hAnsi="Arial" w:cs="B Nazanin"/>
          <w:sz w:val="24"/>
          <w:szCs w:val="24"/>
          <w:rtl/>
        </w:rPr>
        <w:t xml:space="preserve"> </w:t>
      </w:r>
    </w:p>
    <w:p w:rsidR="001C16AD" w:rsidRPr="00904DD0" w:rsidRDefault="003758F0" w:rsidP="00F27FD0">
      <w:pPr>
        <w:spacing w:after="205" w:line="360" w:lineRule="auto"/>
        <w:ind w:left="727" w:right="-15" w:hanging="49"/>
        <w:jc w:val="lowKashida"/>
        <w:rPr>
          <w:rFonts w:cs="B Nazanin"/>
          <w:sz w:val="24"/>
          <w:szCs w:val="24"/>
        </w:rPr>
      </w:pPr>
      <w:r w:rsidRPr="00904DD0">
        <w:rPr>
          <w:rFonts w:ascii="Nazanin" w:eastAsia="Nazanin" w:hAnsi="Nazanin" w:cs="B Nazanin"/>
          <w:sz w:val="24"/>
          <w:szCs w:val="24"/>
          <w:rtl/>
        </w:rPr>
        <w:lastRenderedPageBreak/>
        <w:t xml:space="preserve">کارشناس واحد ارزشیابی موظف است پس از بررسی سوالات از نظر تکمیل بودن کلید سوالات، تکمیل بودن شماره </w:t>
      </w:r>
      <w:r w:rsidR="00895A04">
        <w:rPr>
          <w:rFonts w:ascii="Nazanin" w:eastAsia="Nazanin" w:hAnsi="Nazanin" w:cs="B Nazanin" w:hint="cs"/>
          <w:sz w:val="24"/>
          <w:szCs w:val="24"/>
          <w:rtl/>
        </w:rPr>
        <w:t>دانشجویی</w:t>
      </w:r>
      <w:r w:rsidRPr="00904DD0">
        <w:rPr>
          <w:rFonts w:ascii="Nazanin" w:eastAsia="Nazanin" w:hAnsi="Nazanin" w:cs="B Nazanin"/>
          <w:sz w:val="24"/>
          <w:szCs w:val="24"/>
          <w:rtl/>
        </w:rPr>
        <w:t xml:space="preserve"> توسط دانشجویان و وجود یک نمونه از سوالات، توسط نرم افزار ارزشیابی، آنالیز کمی سوالات را انجام داده سپس کلیه مستندات به همراه نتایج آنالیز را به کارشناس ارزشیابی </w:t>
      </w:r>
      <w:r w:rsidRPr="00904DD0">
        <w:rPr>
          <w:rFonts w:cs="B Nazanin"/>
          <w:sz w:val="24"/>
          <w:szCs w:val="24"/>
        </w:rPr>
        <w:t>EDC</w:t>
      </w:r>
      <w:r w:rsidRPr="00904DD0">
        <w:rPr>
          <w:rFonts w:cs="B Nazanin"/>
          <w:sz w:val="24"/>
          <w:szCs w:val="24"/>
          <w:rtl/>
        </w:rPr>
        <w:t xml:space="preserve"> </w:t>
      </w:r>
      <w:r w:rsidRPr="00904DD0">
        <w:rPr>
          <w:rFonts w:ascii="Nazanin" w:eastAsia="Nazanin" w:hAnsi="Nazanin" w:cs="B Nazanin"/>
          <w:sz w:val="24"/>
          <w:szCs w:val="24"/>
          <w:rtl/>
        </w:rPr>
        <w:t xml:space="preserve">به صورت محرمانه جهت انجام آنالیز </w:t>
      </w:r>
      <w:r w:rsidR="00F27FD0">
        <w:rPr>
          <w:rFonts w:ascii="Nazanin" w:eastAsia="Nazanin" w:hAnsi="Nazanin" w:cs="B Nazanin" w:hint="cs"/>
          <w:sz w:val="24"/>
          <w:szCs w:val="24"/>
          <w:rtl/>
        </w:rPr>
        <w:t>کمی</w:t>
      </w:r>
      <w:r w:rsidRPr="00904DD0">
        <w:rPr>
          <w:rFonts w:ascii="Nazanin" w:eastAsia="Nazanin" w:hAnsi="Nazanin" w:cs="B Nazanin"/>
          <w:sz w:val="24"/>
          <w:szCs w:val="24"/>
          <w:rtl/>
        </w:rPr>
        <w:t xml:space="preserve"> ارسال نماید</w:t>
      </w:r>
      <w:r w:rsidRPr="00904DD0">
        <w:rPr>
          <w:rFonts w:cs="B Nazanin"/>
          <w:sz w:val="24"/>
          <w:szCs w:val="24"/>
          <w:rtl/>
        </w:rPr>
        <w:t xml:space="preserve"> .</w:t>
      </w:r>
    </w:p>
    <w:p w:rsidR="00F27FD0" w:rsidRPr="00F27FD0" w:rsidRDefault="00B601CD" w:rsidP="00D00CFA">
      <w:pPr>
        <w:numPr>
          <w:ilvl w:val="0"/>
          <w:numId w:val="3"/>
        </w:numPr>
        <w:spacing w:after="0" w:line="360" w:lineRule="auto"/>
        <w:ind w:left="725" w:right="-15" w:hanging="10"/>
        <w:jc w:val="lowKashida"/>
        <w:rPr>
          <w:rFonts w:cs="B Nazanin"/>
          <w:sz w:val="24"/>
          <w:szCs w:val="24"/>
        </w:rPr>
      </w:pPr>
      <w:r w:rsidRPr="00F27FD0">
        <w:rPr>
          <w:rFonts w:ascii="Nazanin" w:eastAsia="Nazanin" w:hAnsi="Nazanin" w:cs="B Nazanin" w:hint="cs"/>
          <w:b/>
          <w:bCs/>
          <w:color w:val="7030A0"/>
          <w:sz w:val="24"/>
          <w:szCs w:val="24"/>
          <w:rtl/>
        </w:rPr>
        <w:t>نکته 1</w:t>
      </w:r>
      <w:r w:rsidR="003758F0" w:rsidRPr="00F27FD0">
        <w:rPr>
          <w:rFonts w:ascii="Nazanin" w:eastAsia="Nazanin" w:hAnsi="Nazanin" w:cs="B Nazanin"/>
          <w:b/>
          <w:bCs/>
          <w:color w:val="7030A0"/>
          <w:sz w:val="24"/>
          <w:szCs w:val="24"/>
          <w:rtl/>
        </w:rPr>
        <w:t xml:space="preserve"> :</w:t>
      </w:r>
      <w:r w:rsidR="003758F0" w:rsidRPr="00F27FD0">
        <w:rPr>
          <w:rFonts w:ascii="Nazanin" w:eastAsia="Nazanin" w:hAnsi="Nazanin" w:cs="B Nazanin"/>
          <w:color w:val="7030A0"/>
          <w:sz w:val="24"/>
          <w:szCs w:val="24"/>
          <w:rtl/>
        </w:rPr>
        <w:t xml:space="preserve"> </w:t>
      </w:r>
      <w:r w:rsidR="003758F0" w:rsidRPr="00F27FD0">
        <w:rPr>
          <w:rFonts w:ascii="Nazanin" w:eastAsia="Nazanin" w:hAnsi="Nazanin" w:cs="B Nazanin"/>
          <w:sz w:val="24"/>
          <w:szCs w:val="24"/>
          <w:rtl/>
        </w:rPr>
        <w:t xml:space="preserve">پس از انجام آنالیز </w:t>
      </w:r>
      <w:r w:rsidR="00F27FD0" w:rsidRPr="00F27FD0">
        <w:rPr>
          <w:rFonts w:ascii="Nazanin" w:eastAsia="Nazanin" w:hAnsi="Nazanin" w:cs="B Nazanin" w:hint="cs"/>
          <w:sz w:val="24"/>
          <w:szCs w:val="24"/>
          <w:rtl/>
        </w:rPr>
        <w:t>کمی</w:t>
      </w:r>
      <w:r w:rsidR="003758F0" w:rsidRPr="00F27FD0">
        <w:rPr>
          <w:rFonts w:ascii="Nazanin" w:eastAsia="Nazanin" w:hAnsi="Nazanin" w:cs="B Nazanin"/>
          <w:sz w:val="24"/>
          <w:szCs w:val="24"/>
          <w:rtl/>
        </w:rPr>
        <w:t xml:space="preserve"> توسط کارشناس ارزشیابی </w:t>
      </w:r>
      <w:r w:rsidR="003758F0" w:rsidRPr="00F27FD0">
        <w:rPr>
          <w:rFonts w:cs="B Nazanin"/>
          <w:sz w:val="24"/>
          <w:szCs w:val="24"/>
        </w:rPr>
        <w:t xml:space="preserve">  EDC</w:t>
      </w:r>
      <w:r w:rsidR="003758F0" w:rsidRPr="00F27FD0">
        <w:rPr>
          <w:rFonts w:ascii="Nazanin" w:eastAsia="Nazanin" w:hAnsi="Nazanin" w:cs="B Nazanin"/>
          <w:sz w:val="24"/>
          <w:szCs w:val="24"/>
          <w:rtl/>
        </w:rPr>
        <w:t>کمیته ارزشیابی به شکل محرمانه</w:t>
      </w:r>
      <w:r w:rsidRPr="00F27FD0">
        <w:rPr>
          <w:rFonts w:asciiTheme="minorHAnsi" w:eastAsia="Nazanin" w:hAnsiTheme="minorHAnsi" w:cs="B Nazanin"/>
          <w:sz w:val="24"/>
          <w:szCs w:val="24"/>
        </w:rPr>
        <w:t xml:space="preserve"> </w:t>
      </w:r>
      <w:r w:rsidR="003758F0" w:rsidRPr="00F27FD0">
        <w:rPr>
          <w:rFonts w:ascii="Nazanin" w:eastAsia="Nazanin" w:hAnsi="Nazanin" w:cs="B Nazanin"/>
          <w:sz w:val="24"/>
          <w:szCs w:val="24"/>
          <w:rtl/>
        </w:rPr>
        <w:t>نتایج</w:t>
      </w:r>
      <w:r w:rsidRPr="00F27FD0">
        <w:rPr>
          <w:rFonts w:ascii="Nazanin" w:eastAsia="Nazanin" w:hAnsi="Nazanin" w:cs="B Nazanin" w:hint="cs"/>
          <w:sz w:val="24"/>
          <w:szCs w:val="24"/>
          <w:rtl/>
        </w:rPr>
        <w:t xml:space="preserve"> را </w:t>
      </w:r>
      <w:r w:rsidR="003758F0" w:rsidRPr="00F27FD0">
        <w:rPr>
          <w:rFonts w:ascii="Nazanin" w:eastAsia="Nazanin" w:hAnsi="Nazanin" w:cs="B Nazanin"/>
          <w:sz w:val="24"/>
          <w:szCs w:val="24"/>
          <w:rtl/>
        </w:rPr>
        <w:t xml:space="preserve"> مجددا به </w:t>
      </w:r>
      <w:r w:rsidRPr="00F27FD0">
        <w:rPr>
          <w:rFonts w:ascii="Nazanin" w:eastAsia="Nazanin" w:hAnsi="Nazanin" w:cs="B Nazanin"/>
          <w:sz w:val="24"/>
          <w:szCs w:val="24"/>
        </w:rPr>
        <w:t>EDO</w:t>
      </w:r>
      <w:r w:rsidRPr="00F27FD0">
        <w:rPr>
          <w:rFonts w:ascii="Nazanin" w:eastAsia="Nazanin" w:hAnsi="Nazanin" w:cs="B Nazanin"/>
          <w:sz w:val="24"/>
          <w:szCs w:val="24"/>
          <w:rtl/>
        </w:rPr>
        <w:t xml:space="preserve"> </w:t>
      </w:r>
      <w:r w:rsidR="00895A04" w:rsidRPr="00F27FD0">
        <w:rPr>
          <w:rFonts w:ascii="Nazanin" w:eastAsia="Nazanin" w:hAnsi="Nazanin" w:cs="B Nazanin" w:hint="cs"/>
          <w:sz w:val="24"/>
          <w:szCs w:val="24"/>
          <w:rtl/>
        </w:rPr>
        <w:t xml:space="preserve">دانشکده </w:t>
      </w:r>
      <w:r w:rsidRPr="00F27FD0">
        <w:rPr>
          <w:rFonts w:ascii="Nazanin" w:eastAsia="Nazanin" w:hAnsi="Nazanin" w:cs="B Nazanin"/>
          <w:sz w:val="24"/>
          <w:szCs w:val="24"/>
          <w:rtl/>
        </w:rPr>
        <w:t>ارسال می</w:t>
      </w:r>
      <w:r w:rsidRPr="00F27FD0">
        <w:rPr>
          <w:rFonts w:ascii="Nazanin" w:eastAsia="Nazanin" w:hAnsi="Nazanin" w:cs="B Nazanin" w:hint="cs"/>
          <w:sz w:val="24"/>
          <w:szCs w:val="24"/>
          <w:rtl/>
          <w:lang w:bidi="fa-IR"/>
        </w:rPr>
        <w:t xml:space="preserve"> کند</w:t>
      </w:r>
      <w:r w:rsidR="003758F0" w:rsidRPr="00F27FD0">
        <w:rPr>
          <w:rFonts w:cs="B Nazanin"/>
          <w:sz w:val="24"/>
          <w:szCs w:val="24"/>
          <w:rtl/>
        </w:rPr>
        <w:t>.</w:t>
      </w:r>
      <w:r w:rsidR="003758F0" w:rsidRPr="00F27FD0">
        <w:rPr>
          <w:rFonts w:ascii="B Nazanin" w:eastAsia="Wingdings" w:hAnsi="Wingdings" w:cs="B Nazanin"/>
          <w:sz w:val="24"/>
          <w:szCs w:val="24"/>
          <w:rtl/>
        </w:rPr>
        <w:t></w:t>
      </w:r>
      <w:bookmarkStart w:id="0" w:name="_GoBack"/>
      <w:bookmarkEnd w:id="0"/>
    </w:p>
    <w:p w:rsidR="00F27FD0" w:rsidRPr="00F27FD0" w:rsidRDefault="00F27FD0" w:rsidP="00D00CFA">
      <w:pPr>
        <w:numPr>
          <w:ilvl w:val="0"/>
          <w:numId w:val="3"/>
        </w:numPr>
        <w:spacing w:after="0" w:line="360" w:lineRule="auto"/>
        <w:ind w:left="725" w:right="-15" w:hanging="10"/>
        <w:jc w:val="lowKashida"/>
        <w:rPr>
          <w:rFonts w:cs="B Nazanin"/>
          <w:sz w:val="24"/>
          <w:szCs w:val="24"/>
        </w:rPr>
      </w:pPr>
      <w:r w:rsidRPr="00F27FD0">
        <w:rPr>
          <w:rFonts w:ascii="Nazanin" w:eastAsia="Nazanin" w:hAnsi="Nazanin" w:cs="B Nazanin" w:hint="cs"/>
          <w:b/>
          <w:bCs/>
          <w:color w:val="7030A0"/>
          <w:sz w:val="24"/>
          <w:szCs w:val="24"/>
          <w:rtl/>
        </w:rPr>
        <w:t>نکته 2</w:t>
      </w:r>
      <w:r w:rsidRPr="00F27FD0">
        <w:rPr>
          <w:rFonts w:cs="B Nazanin" w:hint="cs"/>
          <w:sz w:val="24"/>
          <w:szCs w:val="24"/>
          <w:rtl/>
        </w:rPr>
        <w:t>: وظیفه تحلیل کیفی آزمون بر عهده استاد مربوطه می باشد.</w:t>
      </w:r>
    </w:p>
    <w:p w:rsidR="001C16AD" w:rsidRPr="00904DD0" w:rsidRDefault="00F27FD0" w:rsidP="00904DD0">
      <w:pPr>
        <w:numPr>
          <w:ilvl w:val="0"/>
          <w:numId w:val="3"/>
        </w:numPr>
        <w:spacing w:after="0" w:line="360" w:lineRule="auto"/>
        <w:ind w:left="725" w:right="-15" w:hanging="10"/>
        <w:jc w:val="lowKashida"/>
        <w:rPr>
          <w:rFonts w:cs="B Nazanin"/>
          <w:sz w:val="24"/>
          <w:szCs w:val="24"/>
        </w:rPr>
      </w:pPr>
      <w:r>
        <w:rPr>
          <w:rFonts w:ascii="Nazanin" w:eastAsia="Nazanin" w:hAnsi="Nazanin" w:cs="B Nazanin" w:hint="cs"/>
          <w:b/>
          <w:bCs/>
          <w:color w:val="7030A0"/>
          <w:sz w:val="24"/>
          <w:szCs w:val="24"/>
          <w:rtl/>
        </w:rPr>
        <w:t>نکته 3</w:t>
      </w:r>
      <w:r w:rsidR="00B601CD" w:rsidRPr="00904DD0">
        <w:rPr>
          <w:rFonts w:ascii="Nazanin" w:eastAsia="Nazanin" w:hAnsi="Nazanin" w:cs="B Nazanin" w:hint="cs"/>
          <w:b/>
          <w:bCs/>
          <w:color w:val="7030A0"/>
          <w:sz w:val="24"/>
          <w:szCs w:val="24"/>
          <w:rtl/>
        </w:rPr>
        <w:t>:</w:t>
      </w:r>
      <w:r w:rsidR="00B601CD" w:rsidRPr="00904DD0">
        <w:rPr>
          <w:rFonts w:ascii="Nazanin" w:eastAsia="Nazanin" w:hAnsi="Nazanin" w:cs="B Nazanin" w:hint="cs"/>
          <w:sz w:val="24"/>
          <w:szCs w:val="24"/>
          <w:rtl/>
        </w:rPr>
        <w:t xml:space="preserve"> </w:t>
      </w:r>
      <w:r w:rsidR="003758F0" w:rsidRPr="00904DD0">
        <w:rPr>
          <w:rFonts w:ascii="Nazanin" w:eastAsia="Nazanin" w:hAnsi="Nazanin" w:cs="B Nazanin"/>
          <w:sz w:val="24"/>
          <w:szCs w:val="24"/>
          <w:rtl/>
        </w:rPr>
        <w:t>کارشناس ارزشیابی مرکز توسعه طی نامه اي با امضاي</w:t>
      </w:r>
      <w:r w:rsidR="00B601CD" w:rsidRPr="00904DD0">
        <w:rPr>
          <w:rFonts w:ascii="Nazanin" w:eastAsia="Nazanin" w:hAnsi="Nazanin" w:cs="B Nazanin" w:hint="cs"/>
          <w:sz w:val="24"/>
          <w:szCs w:val="24"/>
          <w:rtl/>
        </w:rPr>
        <w:t xml:space="preserve"> </w:t>
      </w:r>
      <w:r w:rsidR="003758F0" w:rsidRPr="00904DD0">
        <w:rPr>
          <w:rFonts w:ascii="Nazanin" w:eastAsia="Nazanin" w:hAnsi="Nazanin" w:cs="B Nazanin"/>
          <w:sz w:val="24"/>
          <w:szCs w:val="24"/>
          <w:rtl/>
        </w:rPr>
        <w:t xml:space="preserve">ریاست مرکز نتیجه جمع بندي آنالیز کمی و کیفی را به همرا پیشنهادات کارشناس ارزشیابی </w:t>
      </w:r>
      <w:r w:rsidR="003758F0" w:rsidRPr="00904DD0">
        <w:rPr>
          <w:rFonts w:cs="B Nazanin"/>
          <w:sz w:val="24"/>
          <w:szCs w:val="24"/>
        </w:rPr>
        <w:t xml:space="preserve">  EDC</w:t>
      </w:r>
      <w:r w:rsidR="00B601CD" w:rsidRPr="00904DD0">
        <w:rPr>
          <w:rFonts w:cs="B Nazanin" w:hint="cs"/>
          <w:sz w:val="24"/>
          <w:szCs w:val="24"/>
          <w:rtl/>
        </w:rPr>
        <w:t>(</w:t>
      </w:r>
      <w:r w:rsidR="003758F0" w:rsidRPr="00904DD0">
        <w:rPr>
          <w:rFonts w:ascii="Nazanin" w:eastAsia="Nazanin" w:hAnsi="Nazanin" w:cs="B Nazanin"/>
          <w:sz w:val="24"/>
          <w:szCs w:val="24"/>
          <w:rtl/>
        </w:rPr>
        <w:t>کمیته ارزشیابی</w:t>
      </w:r>
      <w:r w:rsidR="00B601CD" w:rsidRPr="00904DD0">
        <w:rPr>
          <w:rFonts w:ascii="Nazanin" w:eastAsia="Nazanin" w:hAnsi="Nazanin" w:cs="B Nazanin" w:hint="cs"/>
          <w:sz w:val="24"/>
          <w:szCs w:val="24"/>
          <w:rtl/>
        </w:rPr>
        <w:t>)</w:t>
      </w:r>
      <w:r w:rsidR="003758F0" w:rsidRPr="00904DD0">
        <w:rPr>
          <w:rFonts w:cs="B Nazanin"/>
          <w:sz w:val="24"/>
          <w:szCs w:val="24"/>
          <w:rtl/>
        </w:rPr>
        <w:t xml:space="preserve"> </w:t>
      </w:r>
      <w:r w:rsidR="003758F0" w:rsidRPr="00904DD0">
        <w:rPr>
          <w:rFonts w:ascii="Nazanin" w:eastAsia="Nazanin" w:hAnsi="Nazanin" w:cs="B Nazanin"/>
          <w:sz w:val="24"/>
          <w:szCs w:val="24"/>
          <w:rtl/>
        </w:rPr>
        <w:t xml:space="preserve"> راهنماي آنالیز آزمون و کلیه پاسخنامه دانشجویان و کلید سوالات را به صورت محرمانه به استاد مربوط و</w:t>
      </w:r>
      <w:r w:rsidR="00B601CD" w:rsidRPr="00904DD0">
        <w:rPr>
          <w:rFonts w:ascii="Nazanin" w:eastAsia="Nazanin" w:hAnsi="Nazanin" w:cs="B Nazanin" w:hint="cs"/>
          <w:sz w:val="24"/>
          <w:szCs w:val="24"/>
          <w:rtl/>
        </w:rPr>
        <w:t xml:space="preserve"> </w:t>
      </w:r>
      <w:r w:rsidR="003758F0" w:rsidRPr="00904DD0">
        <w:rPr>
          <w:rFonts w:ascii="Nazanin" w:eastAsia="Nazanin" w:hAnsi="Nazanin" w:cs="B Nazanin"/>
          <w:sz w:val="24"/>
          <w:szCs w:val="24"/>
          <w:rtl/>
        </w:rPr>
        <w:t>رونوشت نامه را به ریاست</w:t>
      </w:r>
      <w:r w:rsidR="00B601CD" w:rsidRPr="00904DD0">
        <w:rPr>
          <w:rFonts w:ascii="Nazanin" w:eastAsia="Nazanin" w:hAnsi="Nazanin" w:cs="B Nazanin" w:hint="cs"/>
          <w:sz w:val="24"/>
          <w:szCs w:val="24"/>
          <w:rtl/>
        </w:rPr>
        <w:t xml:space="preserve"> </w:t>
      </w:r>
      <w:r w:rsidR="003758F0" w:rsidRPr="00904DD0">
        <w:rPr>
          <w:rFonts w:ascii="Nazanin" w:eastAsia="Nazanin" w:hAnsi="Nazanin" w:cs="B Nazanin"/>
          <w:sz w:val="24"/>
          <w:szCs w:val="24"/>
          <w:rtl/>
        </w:rPr>
        <w:t>دانشكده ارسال مي نماید</w:t>
      </w:r>
    </w:p>
    <w:p w:rsidR="00002BD0" w:rsidRPr="00904DD0" w:rsidRDefault="00B601CD" w:rsidP="001A03C6">
      <w:pPr>
        <w:numPr>
          <w:ilvl w:val="0"/>
          <w:numId w:val="3"/>
        </w:numPr>
        <w:spacing w:after="3" w:line="360" w:lineRule="auto"/>
        <w:ind w:right="123" w:firstLine="143"/>
        <w:jc w:val="lowKashida"/>
        <w:rPr>
          <w:rFonts w:ascii="Nazanin" w:eastAsia="Nazanin" w:hAnsi="Nazanin" w:cs="B Nazanin"/>
          <w:sz w:val="24"/>
          <w:szCs w:val="24"/>
          <w:rtl/>
        </w:rPr>
      </w:pPr>
      <w:r w:rsidRPr="00904DD0">
        <w:rPr>
          <w:rFonts w:ascii="Nazanin" w:eastAsia="Nazanin" w:hAnsi="Nazanin" w:cs="B Nazanin" w:hint="cs"/>
          <w:b/>
          <w:bCs/>
          <w:color w:val="7030A0"/>
          <w:sz w:val="24"/>
          <w:szCs w:val="24"/>
          <w:rtl/>
        </w:rPr>
        <w:t>نکته</w:t>
      </w:r>
      <w:r w:rsidR="003758F0" w:rsidRPr="00904DD0">
        <w:rPr>
          <w:rFonts w:ascii="Nazanin" w:eastAsia="Nazanin" w:hAnsi="Nazanin" w:cs="B Nazanin"/>
          <w:b/>
          <w:bCs/>
          <w:color w:val="7030A0"/>
          <w:sz w:val="24"/>
          <w:szCs w:val="24"/>
          <w:rtl/>
        </w:rPr>
        <w:t xml:space="preserve"> </w:t>
      </w:r>
      <w:r w:rsidRPr="00904DD0">
        <w:rPr>
          <w:rFonts w:ascii="Nazanin" w:eastAsia="Nazanin" w:hAnsi="Nazanin" w:cs="B Nazanin" w:hint="cs"/>
          <w:b/>
          <w:bCs/>
          <w:color w:val="7030A0"/>
          <w:sz w:val="24"/>
          <w:szCs w:val="24"/>
          <w:rtl/>
        </w:rPr>
        <w:t>3</w:t>
      </w:r>
      <w:r w:rsidR="003758F0" w:rsidRPr="00904DD0">
        <w:rPr>
          <w:rFonts w:ascii="Nazanin" w:eastAsia="Nazanin" w:hAnsi="Nazanin" w:cs="B Nazanin"/>
          <w:color w:val="7030A0"/>
          <w:sz w:val="24"/>
          <w:szCs w:val="24"/>
          <w:rtl/>
        </w:rPr>
        <w:t xml:space="preserve"> </w:t>
      </w:r>
      <w:r w:rsidR="003758F0" w:rsidRPr="00904DD0">
        <w:rPr>
          <w:rFonts w:ascii="Nazanin" w:eastAsia="Nazanin" w:hAnsi="Nazanin" w:cs="B Nazanin"/>
          <w:sz w:val="24"/>
          <w:szCs w:val="24"/>
          <w:rtl/>
        </w:rPr>
        <w:t xml:space="preserve">:پس از ارسال رونوشت نامه و </w:t>
      </w:r>
      <w:r w:rsidR="00002BD0" w:rsidRPr="00904DD0">
        <w:rPr>
          <w:rFonts w:ascii="Nazanin" w:eastAsia="Nazanin" w:hAnsi="Nazanin" w:cs="B Nazanin" w:hint="cs"/>
          <w:sz w:val="24"/>
          <w:szCs w:val="24"/>
          <w:rtl/>
        </w:rPr>
        <w:t>اعلام</w:t>
      </w:r>
      <w:r w:rsidR="003758F0" w:rsidRPr="00904DD0">
        <w:rPr>
          <w:rFonts w:ascii="Nazanin" w:eastAsia="Nazanin" w:hAnsi="Nazanin" w:cs="B Nazanin"/>
          <w:sz w:val="24"/>
          <w:szCs w:val="24"/>
          <w:rtl/>
        </w:rPr>
        <w:t xml:space="preserve"> نتایج آنالیز سوالات از سوی مركز مطالعات و توسعه طي نامه ای به ریاست دانشكده ها، درخواست مي گردد با تشكیل جلسه ای در دانشكده با حضور معاون آموزشي دانشكده، </w:t>
      </w:r>
    </w:p>
    <w:p w:rsidR="001C16AD" w:rsidRPr="00904DD0" w:rsidRDefault="00002BD0" w:rsidP="005B708D">
      <w:pPr>
        <w:numPr>
          <w:ilvl w:val="0"/>
          <w:numId w:val="3"/>
        </w:numPr>
        <w:spacing w:after="90" w:line="360" w:lineRule="auto"/>
        <w:ind w:right="123" w:firstLine="143"/>
        <w:jc w:val="lowKashida"/>
        <w:rPr>
          <w:rFonts w:cs="B Nazanin"/>
          <w:sz w:val="24"/>
          <w:szCs w:val="24"/>
        </w:rPr>
      </w:pPr>
      <w:r w:rsidRPr="00904DD0">
        <w:rPr>
          <w:rFonts w:ascii="Nazanin" w:eastAsia="Nazanin" w:hAnsi="Nazanin" w:cs="B Nazanin" w:hint="cs"/>
          <w:bCs/>
          <w:color w:val="7030A0"/>
          <w:sz w:val="24"/>
          <w:szCs w:val="24"/>
          <w:rtl/>
        </w:rPr>
        <w:t>نکته</w:t>
      </w:r>
      <w:r w:rsidR="003758F0" w:rsidRPr="00904DD0">
        <w:rPr>
          <w:rFonts w:ascii="Nazanin" w:eastAsia="Nazanin" w:hAnsi="Nazanin" w:cs="B Nazanin"/>
          <w:b/>
          <w:bCs/>
          <w:color w:val="7030A0"/>
          <w:sz w:val="24"/>
          <w:szCs w:val="24"/>
          <w:rtl/>
        </w:rPr>
        <w:t xml:space="preserve"> </w:t>
      </w:r>
      <w:r w:rsidR="00895A04">
        <w:rPr>
          <w:rFonts w:ascii="Nazanin" w:eastAsia="Nazanin" w:hAnsi="Nazanin" w:cs="B Nazanin" w:hint="cs"/>
          <w:bCs/>
          <w:color w:val="7030A0"/>
          <w:sz w:val="24"/>
          <w:szCs w:val="24"/>
          <w:rtl/>
        </w:rPr>
        <w:t>4</w:t>
      </w:r>
      <w:r w:rsidR="003758F0" w:rsidRPr="00904DD0">
        <w:rPr>
          <w:rFonts w:ascii="Nazanin" w:eastAsia="Nazanin" w:hAnsi="Nazanin" w:cs="B Nazanin"/>
          <w:color w:val="7030A0"/>
          <w:sz w:val="24"/>
          <w:szCs w:val="24"/>
          <w:rtl/>
        </w:rPr>
        <w:t xml:space="preserve"> </w:t>
      </w:r>
      <w:r w:rsidR="003758F0" w:rsidRPr="00904DD0">
        <w:rPr>
          <w:rFonts w:ascii="Nazanin" w:eastAsia="Nazanin" w:hAnsi="Nazanin" w:cs="B Nazanin"/>
          <w:sz w:val="24"/>
          <w:szCs w:val="24"/>
          <w:rtl/>
        </w:rPr>
        <w:t>:این شیوه نامه بر اساس شیوه نامه كمیته ارزشیابي دانشکده داروسازى و</w:t>
      </w:r>
      <w:r w:rsidR="005B708D">
        <w:rPr>
          <w:rFonts w:ascii="Nazanin" w:eastAsia="Nazanin" w:hAnsi="Nazanin" w:cs="B Nazanin" w:hint="cs"/>
          <w:sz w:val="24"/>
          <w:szCs w:val="24"/>
          <w:rtl/>
        </w:rPr>
        <w:t xml:space="preserve"> اداره </w:t>
      </w:r>
      <w:r w:rsidR="005B708D">
        <w:rPr>
          <w:rFonts w:asciiTheme="minorHAnsi" w:eastAsia="Nazanin" w:hAnsiTheme="minorHAnsi" w:cs="B Nazanin"/>
          <w:sz w:val="24"/>
          <w:szCs w:val="24"/>
        </w:rPr>
        <w:t>EDC</w:t>
      </w:r>
      <w:r w:rsidR="005B708D">
        <w:rPr>
          <w:rFonts w:asciiTheme="minorHAnsi" w:eastAsia="Nazanin" w:hAnsiTheme="minorHAnsi" w:cs="B Nazanin" w:hint="cs"/>
          <w:sz w:val="24"/>
          <w:szCs w:val="24"/>
          <w:rtl/>
          <w:lang w:bidi="fa-IR"/>
        </w:rPr>
        <w:t xml:space="preserve"> و</w:t>
      </w:r>
      <w:r w:rsidR="003758F0" w:rsidRPr="00904DD0">
        <w:rPr>
          <w:rFonts w:ascii="Nazanin" w:eastAsia="Nazanin" w:hAnsi="Nazanin" w:cs="B Nazanin"/>
          <w:sz w:val="24"/>
          <w:szCs w:val="24"/>
          <w:rtl/>
        </w:rPr>
        <w:t xml:space="preserve"> کمیته نظارت بر آزمون ها و.... تدوین شده و هر </w:t>
      </w:r>
      <w:r w:rsidR="005B708D">
        <w:rPr>
          <w:rFonts w:ascii="Nazanin" w:eastAsia="Nazanin" w:hAnsi="Nazanin" w:cs="B Nazanin" w:hint="cs"/>
          <w:sz w:val="24"/>
          <w:szCs w:val="24"/>
          <w:rtl/>
        </w:rPr>
        <w:t>2 سال</w:t>
      </w:r>
      <w:r w:rsidR="003758F0" w:rsidRPr="00904DD0">
        <w:rPr>
          <w:rFonts w:ascii="Nazanin" w:eastAsia="Nazanin" w:hAnsi="Nazanin" w:cs="B Nazanin"/>
          <w:sz w:val="24"/>
          <w:szCs w:val="24"/>
          <w:rtl/>
        </w:rPr>
        <w:t xml:space="preserve"> بازنگري </w:t>
      </w:r>
      <w:r w:rsidR="005B708D">
        <w:rPr>
          <w:rFonts w:ascii="Nazanin" w:eastAsia="Nazanin" w:hAnsi="Nazanin" w:cs="B Nazanin" w:hint="cs"/>
          <w:sz w:val="24"/>
          <w:szCs w:val="24"/>
          <w:rtl/>
        </w:rPr>
        <w:t>شود</w:t>
      </w:r>
      <w:r w:rsidR="003758F0" w:rsidRPr="00904DD0">
        <w:rPr>
          <w:rFonts w:ascii="Nazanin" w:eastAsia="Nazanin" w:hAnsi="Nazanin" w:cs="B Nazanin"/>
          <w:sz w:val="24"/>
          <w:szCs w:val="24"/>
          <w:rtl/>
        </w:rPr>
        <w:t xml:space="preserve"> .</w:t>
      </w:r>
    </w:p>
    <w:tbl>
      <w:tblPr>
        <w:tblStyle w:val="TableGrid"/>
        <w:tblpPr w:vertAnchor="text" w:horzAnchor="margin" w:tblpXSpec="center" w:tblpY="2049"/>
        <w:tblOverlap w:val="never"/>
        <w:tblW w:w="9768" w:type="dxa"/>
        <w:tblInd w:w="0" w:type="dxa"/>
        <w:tblCellMar>
          <w:top w:w="1" w:type="dxa"/>
          <w:right w:w="30" w:type="dxa"/>
        </w:tblCellMar>
        <w:tblLook w:val="04A0" w:firstRow="1" w:lastRow="0" w:firstColumn="1" w:lastColumn="0" w:noHBand="0" w:noVBand="1"/>
      </w:tblPr>
      <w:tblGrid>
        <w:gridCol w:w="1384"/>
        <w:gridCol w:w="2126"/>
        <w:gridCol w:w="5104"/>
        <w:gridCol w:w="1154"/>
      </w:tblGrid>
      <w:tr w:rsidR="00002BD0" w:rsidRPr="00904DD0" w:rsidTr="00EE14AB">
        <w:trPr>
          <w:trHeight w:val="1113"/>
        </w:trPr>
        <w:tc>
          <w:tcPr>
            <w:tcW w:w="9768" w:type="dxa"/>
            <w:gridSpan w:val="4"/>
            <w:tcBorders>
              <w:top w:val="single" w:sz="4" w:space="0" w:color="000000"/>
              <w:left w:val="single" w:sz="4" w:space="0" w:color="000000"/>
              <w:bottom w:val="single" w:sz="4" w:space="0" w:color="000000"/>
              <w:right w:val="single" w:sz="4" w:space="0" w:color="000000"/>
            </w:tcBorders>
            <w:shd w:val="clear" w:color="auto" w:fill="FBD4B4"/>
          </w:tcPr>
          <w:p w:rsidR="00002BD0" w:rsidRPr="00904DD0" w:rsidRDefault="00002BD0" w:rsidP="00904DD0">
            <w:pPr>
              <w:spacing w:line="360" w:lineRule="auto"/>
              <w:ind w:right="109"/>
              <w:jc w:val="lowKashida"/>
              <w:rPr>
                <w:rFonts w:cs="B Nazanin"/>
                <w:sz w:val="24"/>
                <w:szCs w:val="24"/>
              </w:rPr>
            </w:pPr>
            <w:r w:rsidRPr="00904DD0">
              <w:rPr>
                <w:rFonts w:ascii="Nazanin" w:eastAsia="Nazanin" w:hAnsi="Nazanin" w:cs="B Nazanin"/>
                <w:b/>
                <w:bCs/>
                <w:sz w:val="24"/>
                <w:szCs w:val="24"/>
                <w:rtl/>
              </w:rPr>
              <w:t xml:space="preserve">هدف کلی: </w:t>
            </w:r>
            <w:r w:rsidRPr="00904DD0">
              <w:rPr>
                <w:rFonts w:ascii="Nazanin" w:eastAsia="Nazanin" w:hAnsi="Nazanin" w:cs="B Nazanin"/>
                <w:sz w:val="24"/>
                <w:szCs w:val="24"/>
                <w:rtl/>
              </w:rPr>
              <w:t>توسعه و ارتقاء كیفي اموزش و كسب جایگاه مناسب فعالیتهای آموزشي در راستای تحقق سند تحول و نوآوری در آموزش علوم پزشكي</w:t>
            </w:r>
          </w:p>
        </w:tc>
      </w:tr>
      <w:tr w:rsidR="00002BD0" w:rsidRPr="00904DD0" w:rsidTr="00EE14AB">
        <w:trPr>
          <w:trHeight w:val="581"/>
        </w:trPr>
        <w:tc>
          <w:tcPr>
            <w:tcW w:w="9768" w:type="dxa"/>
            <w:gridSpan w:val="4"/>
            <w:tcBorders>
              <w:top w:val="single" w:sz="4" w:space="0" w:color="000000"/>
              <w:left w:val="single" w:sz="4" w:space="0" w:color="000000"/>
              <w:bottom w:val="single" w:sz="4" w:space="0" w:color="000000"/>
              <w:right w:val="single" w:sz="4" w:space="0" w:color="000000"/>
            </w:tcBorders>
            <w:shd w:val="clear" w:color="auto" w:fill="FBD4B4"/>
          </w:tcPr>
          <w:p w:rsidR="00002BD0" w:rsidRPr="00904DD0" w:rsidRDefault="00002BD0" w:rsidP="00904DD0">
            <w:pPr>
              <w:spacing w:line="360" w:lineRule="auto"/>
              <w:ind w:left="74"/>
              <w:jc w:val="lowKashida"/>
              <w:rPr>
                <w:rFonts w:cs="B Nazanin"/>
                <w:sz w:val="24"/>
                <w:szCs w:val="24"/>
              </w:rPr>
            </w:pPr>
            <w:r w:rsidRPr="00904DD0">
              <w:rPr>
                <w:rFonts w:ascii="Nazanin" w:eastAsia="Nazanin" w:hAnsi="Nazanin" w:cs="B Nazanin"/>
                <w:b/>
                <w:bCs/>
                <w:sz w:val="24"/>
                <w:szCs w:val="24"/>
                <w:rtl/>
              </w:rPr>
              <w:t xml:space="preserve">اهداف اختصاصی: </w:t>
            </w:r>
            <w:r w:rsidRPr="00904DD0">
              <w:rPr>
                <w:rFonts w:ascii="Nazanin" w:eastAsia="Nazanin" w:hAnsi="Nazanin" w:cs="B Nazanin"/>
                <w:sz w:val="24"/>
                <w:szCs w:val="24"/>
                <w:rtl/>
              </w:rPr>
              <w:t>توسعه و ارتقاء ساز وكارهای ارزشیابي آزمونها و ارزشیابي مناسب از برنامه های آموزشي</w:t>
            </w:r>
          </w:p>
        </w:tc>
      </w:tr>
      <w:tr w:rsidR="00002BD0" w:rsidRPr="00904DD0" w:rsidTr="00EE14AB">
        <w:trPr>
          <w:trHeight w:val="581"/>
        </w:trPr>
        <w:tc>
          <w:tcPr>
            <w:tcW w:w="9768" w:type="dxa"/>
            <w:gridSpan w:val="4"/>
            <w:tcBorders>
              <w:top w:val="single" w:sz="4" w:space="0" w:color="000000"/>
              <w:left w:val="single" w:sz="4" w:space="0" w:color="000000"/>
              <w:bottom w:val="single" w:sz="4" w:space="0" w:color="000000"/>
              <w:right w:val="single" w:sz="4" w:space="0" w:color="000000"/>
            </w:tcBorders>
            <w:shd w:val="clear" w:color="auto" w:fill="FBD4B4"/>
          </w:tcPr>
          <w:p w:rsidR="00002BD0" w:rsidRPr="00904DD0" w:rsidRDefault="00002BD0" w:rsidP="00904DD0">
            <w:pPr>
              <w:spacing w:line="360" w:lineRule="auto"/>
              <w:ind w:left="74"/>
              <w:jc w:val="lowKashida"/>
              <w:rPr>
                <w:rFonts w:cs="B Nazanin"/>
                <w:sz w:val="24"/>
                <w:szCs w:val="24"/>
              </w:rPr>
            </w:pPr>
            <w:r w:rsidRPr="00904DD0">
              <w:rPr>
                <w:rFonts w:ascii="Nazanin" w:eastAsia="Nazanin" w:hAnsi="Nazanin" w:cs="B Nazanin"/>
                <w:b/>
                <w:bCs/>
                <w:sz w:val="24"/>
                <w:szCs w:val="24"/>
                <w:rtl/>
              </w:rPr>
              <w:t xml:space="preserve">پیامد: </w:t>
            </w:r>
            <w:r w:rsidRPr="00904DD0">
              <w:rPr>
                <w:rFonts w:ascii="Nazanin" w:eastAsia="Nazanin" w:hAnsi="Nazanin" w:cs="B Nazanin"/>
                <w:sz w:val="24"/>
                <w:szCs w:val="24"/>
                <w:rtl/>
              </w:rPr>
              <w:t>ساماندهي نظام پایش و ارزشیابي</w:t>
            </w:r>
          </w:p>
        </w:tc>
      </w:tr>
      <w:tr w:rsidR="00002BD0" w:rsidRPr="00904DD0" w:rsidTr="00EE14AB">
        <w:trPr>
          <w:trHeight w:val="581"/>
        </w:trPr>
        <w:tc>
          <w:tcPr>
            <w:tcW w:w="9768" w:type="dxa"/>
            <w:gridSpan w:val="4"/>
            <w:tcBorders>
              <w:top w:val="single" w:sz="4" w:space="0" w:color="000000"/>
              <w:left w:val="single" w:sz="4" w:space="0" w:color="000000"/>
              <w:bottom w:val="single" w:sz="4" w:space="0" w:color="000000"/>
              <w:right w:val="single" w:sz="4" w:space="0" w:color="000000"/>
            </w:tcBorders>
            <w:shd w:val="clear" w:color="auto" w:fill="FBD4B4"/>
          </w:tcPr>
          <w:p w:rsidR="00002BD0" w:rsidRPr="00904DD0" w:rsidRDefault="00002BD0" w:rsidP="00904DD0">
            <w:pPr>
              <w:spacing w:line="360" w:lineRule="auto"/>
              <w:ind w:left="75"/>
              <w:jc w:val="lowKashida"/>
              <w:rPr>
                <w:rFonts w:cs="B Nazanin"/>
                <w:sz w:val="24"/>
                <w:szCs w:val="24"/>
              </w:rPr>
            </w:pPr>
            <w:r w:rsidRPr="00904DD0">
              <w:rPr>
                <w:rFonts w:ascii="Nazanin" w:eastAsia="Nazanin" w:hAnsi="Nazanin" w:cs="B Nazanin"/>
                <w:b/>
                <w:bCs/>
                <w:sz w:val="24"/>
                <w:szCs w:val="24"/>
                <w:rtl/>
              </w:rPr>
              <w:t xml:space="preserve">شاخص: </w:t>
            </w:r>
            <w:r w:rsidRPr="00904DD0">
              <w:rPr>
                <w:rFonts w:ascii="Nazanin" w:eastAsia="Nazanin" w:hAnsi="Nazanin" w:cs="B Nazanin"/>
                <w:sz w:val="24"/>
                <w:szCs w:val="24"/>
                <w:rtl/>
              </w:rPr>
              <w:t>تنوع بخشي به روش های ارزیابي در راستای سند تحول و نوآوری</w:t>
            </w:r>
          </w:p>
        </w:tc>
      </w:tr>
      <w:tr w:rsidR="00002BD0" w:rsidRPr="00904DD0" w:rsidTr="00EE14AB">
        <w:trPr>
          <w:trHeight w:val="532"/>
        </w:trPr>
        <w:tc>
          <w:tcPr>
            <w:tcW w:w="1384" w:type="dxa"/>
            <w:tcBorders>
              <w:top w:val="single" w:sz="4" w:space="0" w:color="000000"/>
              <w:left w:val="single" w:sz="4" w:space="0" w:color="000000"/>
              <w:bottom w:val="single" w:sz="4" w:space="0" w:color="000000"/>
              <w:right w:val="single" w:sz="4" w:space="0" w:color="000000"/>
            </w:tcBorders>
            <w:shd w:val="clear" w:color="auto" w:fill="8DB3E2"/>
          </w:tcPr>
          <w:p w:rsidR="00002BD0" w:rsidRPr="00904DD0" w:rsidRDefault="00002BD0" w:rsidP="00904DD0">
            <w:pPr>
              <w:spacing w:line="360" w:lineRule="auto"/>
              <w:ind w:right="140"/>
              <w:jc w:val="lowKashida"/>
              <w:rPr>
                <w:rFonts w:cs="B Nazanin"/>
                <w:sz w:val="24"/>
                <w:szCs w:val="24"/>
              </w:rPr>
            </w:pPr>
            <w:r w:rsidRPr="00904DD0">
              <w:rPr>
                <w:rFonts w:ascii="Nazanin" w:eastAsia="Nazanin" w:hAnsi="Nazanin" w:cs="B Nazanin"/>
                <w:b/>
                <w:bCs/>
                <w:sz w:val="24"/>
                <w:szCs w:val="24"/>
                <w:rtl/>
              </w:rPr>
              <w:t>شاخص دستیابی</w:t>
            </w:r>
          </w:p>
        </w:tc>
        <w:tc>
          <w:tcPr>
            <w:tcW w:w="2126" w:type="dxa"/>
            <w:tcBorders>
              <w:top w:val="single" w:sz="4" w:space="0" w:color="000000"/>
              <w:left w:val="single" w:sz="4" w:space="0" w:color="000000"/>
              <w:bottom w:val="single" w:sz="4" w:space="0" w:color="000000"/>
              <w:right w:val="single" w:sz="4" w:space="0" w:color="000000"/>
            </w:tcBorders>
            <w:shd w:val="clear" w:color="auto" w:fill="8DB3E2"/>
          </w:tcPr>
          <w:p w:rsidR="00002BD0" w:rsidRPr="00904DD0" w:rsidRDefault="00002BD0" w:rsidP="00904DD0">
            <w:pPr>
              <w:spacing w:line="360" w:lineRule="auto"/>
              <w:ind w:right="34"/>
              <w:jc w:val="lowKashida"/>
              <w:rPr>
                <w:rFonts w:cs="B Nazanin"/>
                <w:sz w:val="24"/>
                <w:szCs w:val="24"/>
              </w:rPr>
            </w:pPr>
            <w:r w:rsidRPr="00904DD0">
              <w:rPr>
                <w:rFonts w:ascii="Nazanin" w:eastAsia="Nazanin" w:hAnsi="Nazanin" w:cs="B Nazanin"/>
                <w:b/>
                <w:bCs/>
                <w:sz w:val="24"/>
                <w:szCs w:val="24"/>
                <w:rtl/>
              </w:rPr>
              <w:t>مسول اجرا</w:t>
            </w:r>
          </w:p>
        </w:tc>
        <w:tc>
          <w:tcPr>
            <w:tcW w:w="5104" w:type="dxa"/>
            <w:tcBorders>
              <w:top w:val="single" w:sz="4" w:space="0" w:color="000000"/>
              <w:left w:val="single" w:sz="4" w:space="0" w:color="000000"/>
              <w:bottom w:val="single" w:sz="4" w:space="0" w:color="000000"/>
              <w:right w:val="single" w:sz="4" w:space="0" w:color="000000"/>
            </w:tcBorders>
            <w:shd w:val="clear" w:color="auto" w:fill="8DB3E2"/>
          </w:tcPr>
          <w:p w:rsidR="00002BD0" w:rsidRPr="00904DD0" w:rsidRDefault="00002BD0" w:rsidP="00904DD0">
            <w:pPr>
              <w:spacing w:line="360" w:lineRule="auto"/>
              <w:ind w:right="37"/>
              <w:jc w:val="lowKashida"/>
              <w:rPr>
                <w:rFonts w:cs="B Nazanin"/>
                <w:sz w:val="24"/>
                <w:szCs w:val="24"/>
              </w:rPr>
            </w:pPr>
            <w:r w:rsidRPr="00904DD0">
              <w:rPr>
                <w:rFonts w:ascii="Nazanin" w:eastAsia="Nazanin" w:hAnsi="Nazanin" w:cs="B Nazanin"/>
                <w:b/>
                <w:bCs/>
                <w:sz w:val="24"/>
                <w:szCs w:val="24"/>
                <w:rtl/>
              </w:rPr>
              <w:t>فعالیت</w:t>
            </w:r>
          </w:p>
        </w:tc>
        <w:tc>
          <w:tcPr>
            <w:tcW w:w="1154" w:type="dxa"/>
            <w:tcBorders>
              <w:top w:val="single" w:sz="4" w:space="0" w:color="000000"/>
              <w:left w:val="single" w:sz="4" w:space="0" w:color="000000"/>
              <w:bottom w:val="single" w:sz="4" w:space="0" w:color="000000"/>
              <w:right w:val="single" w:sz="4" w:space="0" w:color="000000"/>
            </w:tcBorders>
            <w:shd w:val="clear" w:color="auto" w:fill="8DB3E2"/>
          </w:tcPr>
          <w:p w:rsidR="00002BD0" w:rsidRPr="00904DD0" w:rsidRDefault="00002BD0" w:rsidP="00904DD0">
            <w:pPr>
              <w:spacing w:line="360" w:lineRule="auto"/>
              <w:ind w:right="127"/>
              <w:jc w:val="lowKashida"/>
              <w:rPr>
                <w:rFonts w:cs="B Nazanin"/>
                <w:sz w:val="24"/>
                <w:szCs w:val="24"/>
              </w:rPr>
            </w:pPr>
            <w:r w:rsidRPr="00904DD0">
              <w:rPr>
                <w:rFonts w:ascii="Nazanin" w:eastAsia="Nazanin" w:hAnsi="Nazanin" w:cs="B Nazanin"/>
                <w:b/>
                <w:bCs/>
                <w:sz w:val="24"/>
                <w:szCs w:val="24"/>
                <w:rtl/>
              </w:rPr>
              <w:t>ردیف</w:t>
            </w:r>
          </w:p>
        </w:tc>
      </w:tr>
      <w:tr w:rsidR="00002BD0" w:rsidRPr="00904DD0" w:rsidTr="00EE14AB">
        <w:trPr>
          <w:trHeight w:val="762"/>
        </w:trPr>
        <w:tc>
          <w:tcPr>
            <w:tcW w:w="1384" w:type="dxa"/>
            <w:tcBorders>
              <w:top w:val="single" w:sz="4" w:space="0" w:color="000000"/>
              <w:left w:val="single" w:sz="4" w:space="0" w:color="000000"/>
              <w:bottom w:val="single" w:sz="4" w:space="0" w:color="000000"/>
              <w:right w:val="single" w:sz="4" w:space="0" w:color="000000"/>
            </w:tcBorders>
          </w:tcPr>
          <w:p w:rsidR="00002BD0" w:rsidRPr="00904DD0" w:rsidRDefault="00002BD0" w:rsidP="00EE14AB">
            <w:pPr>
              <w:jc w:val="lowKashida"/>
              <w:rPr>
                <w:rFonts w:cs="B Nazanin"/>
                <w:sz w:val="24"/>
                <w:szCs w:val="24"/>
              </w:rPr>
            </w:pPr>
          </w:p>
        </w:tc>
        <w:tc>
          <w:tcPr>
            <w:tcW w:w="2126" w:type="dxa"/>
            <w:tcBorders>
              <w:top w:val="single" w:sz="4" w:space="0" w:color="000000"/>
              <w:left w:val="single" w:sz="4" w:space="0" w:color="000000"/>
              <w:bottom w:val="single" w:sz="4" w:space="0" w:color="000000"/>
              <w:right w:val="single" w:sz="4" w:space="0" w:color="000000"/>
            </w:tcBorders>
          </w:tcPr>
          <w:p w:rsidR="00002BD0" w:rsidRPr="00904DD0" w:rsidRDefault="00002BD0" w:rsidP="00EE14AB">
            <w:pPr>
              <w:ind w:left="38"/>
              <w:jc w:val="lowKashida"/>
              <w:rPr>
                <w:rFonts w:cs="B Nazanin"/>
                <w:sz w:val="24"/>
                <w:szCs w:val="24"/>
              </w:rPr>
            </w:pPr>
            <w:r w:rsidRPr="00904DD0">
              <w:rPr>
                <w:rFonts w:cs="B Nazanin"/>
                <w:sz w:val="24"/>
                <w:szCs w:val="24"/>
              </w:rPr>
              <w:t>EDC</w:t>
            </w:r>
          </w:p>
        </w:tc>
        <w:tc>
          <w:tcPr>
            <w:tcW w:w="5104" w:type="dxa"/>
            <w:tcBorders>
              <w:top w:val="single" w:sz="4" w:space="0" w:color="000000"/>
              <w:left w:val="single" w:sz="4" w:space="0" w:color="000000"/>
              <w:bottom w:val="single" w:sz="4" w:space="0" w:color="000000"/>
              <w:right w:val="single" w:sz="4" w:space="0" w:color="000000"/>
            </w:tcBorders>
          </w:tcPr>
          <w:p w:rsidR="00002BD0" w:rsidRPr="00904DD0" w:rsidRDefault="00002BD0" w:rsidP="00EE14AB">
            <w:pPr>
              <w:ind w:left="2" w:right="198" w:hanging="2"/>
              <w:jc w:val="lowKashida"/>
              <w:rPr>
                <w:rFonts w:cs="B Nazanin"/>
                <w:sz w:val="24"/>
                <w:szCs w:val="24"/>
              </w:rPr>
            </w:pPr>
            <w:r w:rsidRPr="00904DD0">
              <w:rPr>
                <w:rFonts w:ascii="Nazanin" w:eastAsia="Nazanin" w:hAnsi="Nazanin" w:cs="B Nazanin"/>
                <w:sz w:val="24"/>
                <w:szCs w:val="24"/>
                <w:rtl/>
              </w:rPr>
              <w:t>اطلاع رساني زمان به دانشكده ها جهت ارسال سو</w:t>
            </w:r>
            <w:r w:rsidRPr="00904DD0">
              <w:rPr>
                <w:rFonts w:ascii="Nazanin" w:eastAsia="Nazanin" w:hAnsi="Nazanin" w:cs="B Nazanin" w:hint="cs"/>
                <w:sz w:val="24"/>
                <w:szCs w:val="24"/>
                <w:rtl/>
              </w:rPr>
              <w:t xml:space="preserve">الات </w:t>
            </w:r>
            <w:r w:rsidRPr="00904DD0">
              <w:rPr>
                <w:rFonts w:ascii="Nazanin" w:eastAsia="Nazanin" w:hAnsi="Nazanin" w:cs="B Nazanin"/>
                <w:sz w:val="24"/>
                <w:szCs w:val="24"/>
                <w:rtl/>
              </w:rPr>
              <w:t xml:space="preserve"> به</w:t>
            </w:r>
            <w:r w:rsidRPr="00904DD0">
              <w:rPr>
                <w:rFonts w:cs="B Nazanin"/>
                <w:sz w:val="24"/>
                <w:szCs w:val="24"/>
                <w:rtl/>
              </w:rPr>
              <w:t xml:space="preserve"> </w:t>
            </w:r>
            <w:r w:rsidRPr="00904DD0">
              <w:rPr>
                <w:rFonts w:cs="B Nazanin"/>
                <w:sz w:val="24"/>
                <w:szCs w:val="24"/>
              </w:rPr>
              <w:t>EDC</w:t>
            </w:r>
            <w:r w:rsidRPr="00904DD0">
              <w:rPr>
                <w:rFonts w:ascii="Nazanin" w:eastAsia="Nazanin" w:hAnsi="Nazanin" w:cs="B Nazanin"/>
                <w:sz w:val="24"/>
                <w:szCs w:val="24"/>
                <w:rtl/>
              </w:rPr>
              <w:t>جهت انجام انالیز كمي وكیفي</w:t>
            </w:r>
          </w:p>
        </w:tc>
        <w:tc>
          <w:tcPr>
            <w:tcW w:w="1154" w:type="dxa"/>
            <w:tcBorders>
              <w:top w:val="single" w:sz="4" w:space="0" w:color="000000"/>
              <w:left w:val="single" w:sz="4" w:space="0" w:color="000000"/>
              <w:bottom w:val="single" w:sz="4" w:space="0" w:color="000000"/>
              <w:right w:val="single" w:sz="4" w:space="0" w:color="000000"/>
            </w:tcBorders>
          </w:tcPr>
          <w:p w:rsidR="00002BD0" w:rsidRPr="00904DD0" w:rsidRDefault="00EE14AB" w:rsidP="00EE14AB">
            <w:pPr>
              <w:ind w:left="442"/>
              <w:jc w:val="lowKashida"/>
              <w:rPr>
                <w:rFonts w:cs="B Nazanin"/>
                <w:sz w:val="24"/>
                <w:szCs w:val="24"/>
                <w:rtl/>
                <w:lang w:bidi="fa-IR"/>
              </w:rPr>
            </w:pPr>
            <w:r>
              <w:rPr>
                <w:rFonts w:ascii="Nazanin" w:eastAsia="Nazanin" w:hAnsi="Nazanin" w:cs="B Nazanin" w:hint="cs"/>
                <w:b/>
                <w:sz w:val="24"/>
                <w:szCs w:val="24"/>
                <w:rtl/>
              </w:rPr>
              <w:t>1</w:t>
            </w:r>
          </w:p>
        </w:tc>
      </w:tr>
      <w:tr w:rsidR="00002BD0" w:rsidRPr="00904DD0" w:rsidTr="00EE14AB">
        <w:trPr>
          <w:trHeight w:val="546"/>
        </w:trPr>
        <w:tc>
          <w:tcPr>
            <w:tcW w:w="1384" w:type="dxa"/>
            <w:tcBorders>
              <w:top w:val="single" w:sz="4" w:space="0" w:color="000000"/>
              <w:left w:val="single" w:sz="4" w:space="0" w:color="000000"/>
              <w:bottom w:val="single" w:sz="4" w:space="0" w:color="000000"/>
              <w:right w:val="single" w:sz="4" w:space="0" w:color="000000"/>
            </w:tcBorders>
          </w:tcPr>
          <w:p w:rsidR="00002BD0" w:rsidRPr="00904DD0" w:rsidRDefault="00002BD0" w:rsidP="00EE14AB">
            <w:pPr>
              <w:ind w:right="164"/>
              <w:jc w:val="lowKashida"/>
              <w:rPr>
                <w:rFonts w:cs="B Nazanin"/>
                <w:sz w:val="24"/>
                <w:szCs w:val="24"/>
              </w:rPr>
            </w:pPr>
            <w:r w:rsidRPr="00904DD0">
              <w:rPr>
                <w:rFonts w:ascii="Nazanin" w:eastAsia="Nazanin" w:hAnsi="Nazanin" w:cs="B Nazanin"/>
                <w:sz w:val="24"/>
                <w:szCs w:val="24"/>
                <w:rtl/>
              </w:rPr>
              <w:t>وجود مستندات</w:t>
            </w:r>
          </w:p>
        </w:tc>
        <w:tc>
          <w:tcPr>
            <w:tcW w:w="2126" w:type="dxa"/>
            <w:tcBorders>
              <w:top w:val="single" w:sz="4" w:space="0" w:color="000000"/>
              <w:left w:val="single" w:sz="4" w:space="0" w:color="000000"/>
              <w:bottom w:val="single" w:sz="4" w:space="0" w:color="000000"/>
              <w:right w:val="single" w:sz="4" w:space="0" w:color="000000"/>
            </w:tcBorders>
          </w:tcPr>
          <w:p w:rsidR="00002BD0" w:rsidRPr="00904DD0" w:rsidRDefault="00002BD0" w:rsidP="00EE14AB">
            <w:pPr>
              <w:ind w:right="417"/>
              <w:jc w:val="lowKashida"/>
              <w:rPr>
                <w:rFonts w:cs="B Nazanin"/>
                <w:sz w:val="24"/>
                <w:szCs w:val="24"/>
                <w:rtl/>
                <w:lang w:bidi="fa-IR"/>
              </w:rPr>
            </w:pPr>
            <w:r w:rsidRPr="00904DD0">
              <w:rPr>
                <w:rFonts w:ascii="Nazanin" w:eastAsia="Nazanin" w:hAnsi="Nazanin" w:cs="B Nazanin" w:hint="cs"/>
                <w:sz w:val="24"/>
                <w:szCs w:val="24"/>
                <w:rtl/>
                <w:lang w:bidi="fa-IR"/>
              </w:rPr>
              <w:t>مسئول درس</w:t>
            </w:r>
          </w:p>
        </w:tc>
        <w:tc>
          <w:tcPr>
            <w:tcW w:w="5104" w:type="dxa"/>
            <w:tcBorders>
              <w:top w:val="single" w:sz="4" w:space="0" w:color="000000"/>
              <w:left w:val="single" w:sz="4" w:space="0" w:color="000000"/>
              <w:bottom w:val="single" w:sz="4" w:space="0" w:color="000000"/>
              <w:right w:val="single" w:sz="4" w:space="0" w:color="000000"/>
            </w:tcBorders>
          </w:tcPr>
          <w:p w:rsidR="00002BD0" w:rsidRPr="00904DD0" w:rsidRDefault="00002BD0" w:rsidP="00EE14AB">
            <w:pPr>
              <w:ind w:right="111"/>
              <w:jc w:val="lowKashida"/>
              <w:rPr>
                <w:rFonts w:cs="B Nazanin"/>
                <w:sz w:val="24"/>
                <w:szCs w:val="24"/>
              </w:rPr>
            </w:pPr>
            <w:r w:rsidRPr="00904DD0">
              <w:rPr>
                <w:rFonts w:cs="B Nazanin"/>
                <w:sz w:val="24"/>
                <w:szCs w:val="24"/>
                <w:rtl/>
              </w:rPr>
              <w:t>.</w:t>
            </w:r>
            <w:r w:rsidRPr="00904DD0">
              <w:rPr>
                <w:rFonts w:ascii="Nazanin" w:eastAsia="Nazanin" w:hAnsi="Nazanin" w:cs="B Nazanin"/>
                <w:sz w:val="24"/>
                <w:szCs w:val="24"/>
                <w:rtl/>
              </w:rPr>
              <w:t>ارسال سوالات تستي و تشریحي اساتید به مسول آموزش مربوطه</w:t>
            </w:r>
          </w:p>
        </w:tc>
        <w:tc>
          <w:tcPr>
            <w:tcW w:w="1154" w:type="dxa"/>
            <w:tcBorders>
              <w:top w:val="single" w:sz="4" w:space="0" w:color="000000"/>
              <w:left w:val="single" w:sz="4" w:space="0" w:color="000000"/>
              <w:bottom w:val="single" w:sz="4" w:space="0" w:color="000000"/>
              <w:right w:val="single" w:sz="4" w:space="0" w:color="000000"/>
            </w:tcBorders>
          </w:tcPr>
          <w:p w:rsidR="00002BD0" w:rsidRPr="00904DD0" w:rsidRDefault="00EE14AB" w:rsidP="00EE14AB">
            <w:pPr>
              <w:ind w:right="75"/>
              <w:jc w:val="lowKashida"/>
              <w:rPr>
                <w:rFonts w:cs="B Nazanin"/>
                <w:sz w:val="24"/>
                <w:szCs w:val="24"/>
              </w:rPr>
            </w:pPr>
            <w:r>
              <w:rPr>
                <w:rFonts w:ascii="Nazanin" w:eastAsia="Nazanin" w:hAnsi="Nazanin" w:cs="B Nazanin" w:hint="cs"/>
                <w:b/>
                <w:sz w:val="24"/>
                <w:szCs w:val="24"/>
                <w:rtl/>
              </w:rPr>
              <w:t>2</w:t>
            </w:r>
          </w:p>
        </w:tc>
      </w:tr>
      <w:tr w:rsidR="00002BD0" w:rsidRPr="00904DD0" w:rsidTr="00EE14AB">
        <w:trPr>
          <w:trHeight w:val="838"/>
        </w:trPr>
        <w:tc>
          <w:tcPr>
            <w:tcW w:w="1384" w:type="dxa"/>
            <w:tcBorders>
              <w:top w:val="single" w:sz="4" w:space="0" w:color="000000"/>
              <w:left w:val="single" w:sz="4" w:space="0" w:color="000000"/>
              <w:bottom w:val="single" w:sz="4" w:space="0" w:color="000000"/>
              <w:right w:val="single" w:sz="4" w:space="0" w:color="000000"/>
            </w:tcBorders>
          </w:tcPr>
          <w:p w:rsidR="00002BD0" w:rsidRPr="00904DD0" w:rsidRDefault="00002BD0" w:rsidP="00EE14AB">
            <w:pPr>
              <w:jc w:val="lowKashida"/>
              <w:rPr>
                <w:rFonts w:cs="B Nazanin"/>
                <w:sz w:val="24"/>
                <w:szCs w:val="24"/>
              </w:rPr>
            </w:pPr>
            <w:r w:rsidRPr="00904DD0">
              <w:rPr>
                <w:rFonts w:ascii="Nazanin" w:eastAsia="Nazanin" w:hAnsi="Nazanin" w:cs="B Nazanin"/>
                <w:sz w:val="24"/>
                <w:szCs w:val="24"/>
                <w:rtl/>
              </w:rPr>
              <w:t>وجود مستندات</w:t>
            </w:r>
          </w:p>
        </w:tc>
        <w:tc>
          <w:tcPr>
            <w:tcW w:w="2126" w:type="dxa"/>
            <w:tcBorders>
              <w:top w:val="single" w:sz="4" w:space="0" w:color="000000"/>
              <w:left w:val="single" w:sz="4" w:space="0" w:color="000000"/>
              <w:bottom w:val="single" w:sz="4" w:space="0" w:color="000000"/>
              <w:right w:val="single" w:sz="4" w:space="0" w:color="000000"/>
            </w:tcBorders>
          </w:tcPr>
          <w:p w:rsidR="00002BD0" w:rsidRPr="00904DD0" w:rsidRDefault="00002BD0" w:rsidP="00EE14AB">
            <w:pPr>
              <w:ind w:right="907"/>
              <w:jc w:val="lowKashida"/>
              <w:rPr>
                <w:rFonts w:cs="B Nazanin"/>
                <w:sz w:val="24"/>
                <w:szCs w:val="24"/>
              </w:rPr>
            </w:pPr>
            <w:r w:rsidRPr="00904DD0">
              <w:rPr>
                <w:rFonts w:ascii="Nazanin" w:eastAsia="Nazanin" w:hAnsi="Nazanin" w:cs="B Nazanin" w:hint="cs"/>
                <w:sz w:val="24"/>
                <w:szCs w:val="24"/>
                <w:rtl/>
              </w:rPr>
              <w:t>رئیس آموزش</w:t>
            </w:r>
          </w:p>
        </w:tc>
        <w:tc>
          <w:tcPr>
            <w:tcW w:w="5104" w:type="dxa"/>
            <w:tcBorders>
              <w:top w:val="single" w:sz="4" w:space="0" w:color="000000"/>
              <w:left w:val="single" w:sz="4" w:space="0" w:color="000000"/>
              <w:bottom w:val="single" w:sz="4" w:space="0" w:color="000000"/>
              <w:right w:val="single" w:sz="4" w:space="0" w:color="000000"/>
            </w:tcBorders>
          </w:tcPr>
          <w:p w:rsidR="00002BD0" w:rsidRPr="00904DD0" w:rsidRDefault="00002BD0" w:rsidP="00EE14AB">
            <w:pPr>
              <w:ind w:left="2" w:right="112" w:hanging="2"/>
              <w:jc w:val="lowKashida"/>
              <w:rPr>
                <w:rFonts w:cs="B Nazanin"/>
                <w:sz w:val="24"/>
                <w:szCs w:val="24"/>
              </w:rPr>
            </w:pPr>
            <w:r w:rsidRPr="00904DD0">
              <w:rPr>
                <w:rFonts w:cs="B Nazanin"/>
                <w:sz w:val="24"/>
                <w:szCs w:val="24"/>
                <w:rtl/>
              </w:rPr>
              <w:t>.</w:t>
            </w:r>
            <w:r w:rsidRPr="00904DD0">
              <w:rPr>
                <w:rFonts w:ascii="Nazanin" w:eastAsia="Nazanin" w:hAnsi="Nazanin" w:cs="B Nazanin"/>
                <w:sz w:val="24"/>
                <w:szCs w:val="24"/>
                <w:rtl/>
              </w:rPr>
              <w:t xml:space="preserve">ارسال سوالات تستي و تشریحي اساتید از طریق مسول آموزش مربوطه به مسئول </w:t>
            </w:r>
            <w:r w:rsidRPr="00904DD0">
              <w:rPr>
                <w:rFonts w:cs="B Nazanin"/>
                <w:sz w:val="24"/>
                <w:szCs w:val="24"/>
              </w:rPr>
              <w:t>EDO</w:t>
            </w:r>
            <w:r w:rsidRPr="00904DD0">
              <w:rPr>
                <w:rFonts w:ascii="Nazanin" w:eastAsia="Nazanin" w:hAnsi="Nazanin" w:cs="B Nazanin"/>
                <w:sz w:val="24"/>
                <w:szCs w:val="24"/>
                <w:rtl/>
              </w:rPr>
              <w:t xml:space="preserve"> دانشکده داروسازى</w:t>
            </w:r>
          </w:p>
        </w:tc>
        <w:tc>
          <w:tcPr>
            <w:tcW w:w="1154" w:type="dxa"/>
            <w:tcBorders>
              <w:top w:val="single" w:sz="4" w:space="0" w:color="000000"/>
              <w:left w:val="single" w:sz="4" w:space="0" w:color="000000"/>
              <w:bottom w:val="single" w:sz="4" w:space="0" w:color="000000"/>
              <w:right w:val="single" w:sz="4" w:space="0" w:color="000000"/>
            </w:tcBorders>
          </w:tcPr>
          <w:p w:rsidR="00002BD0" w:rsidRPr="00904DD0" w:rsidRDefault="00EE14AB" w:rsidP="00EE14AB">
            <w:pPr>
              <w:ind w:right="74"/>
              <w:jc w:val="lowKashida"/>
              <w:rPr>
                <w:rFonts w:cs="B Nazanin"/>
                <w:sz w:val="24"/>
                <w:szCs w:val="24"/>
              </w:rPr>
            </w:pPr>
            <w:r>
              <w:rPr>
                <w:rFonts w:ascii="Nazanin" w:eastAsia="Nazanin" w:hAnsi="Nazanin" w:cs="B Nazanin" w:hint="cs"/>
                <w:b/>
                <w:sz w:val="24"/>
                <w:szCs w:val="24"/>
                <w:rtl/>
              </w:rPr>
              <w:t>3</w:t>
            </w:r>
          </w:p>
        </w:tc>
      </w:tr>
      <w:tr w:rsidR="00002BD0" w:rsidRPr="00904DD0" w:rsidTr="00EE14AB">
        <w:trPr>
          <w:trHeight w:val="850"/>
        </w:trPr>
        <w:tc>
          <w:tcPr>
            <w:tcW w:w="1384" w:type="dxa"/>
            <w:tcBorders>
              <w:top w:val="single" w:sz="4" w:space="0" w:color="000000"/>
              <w:left w:val="single" w:sz="4" w:space="0" w:color="000000"/>
              <w:bottom w:val="single" w:sz="4" w:space="0" w:color="000000"/>
              <w:right w:val="single" w:sz="4" w:space="0" w:color="000000"/>
            </w:tcBorders>
          </w:tcPr>
          <w:p w:rsidR="00002BD0" w:rsidRPr="00904DD0" w:rsidRDefault="00002BD0" w:rsidP="00EE14AB">
            <w:pPr>
              <w:ind w:right="147"/>
              <w:jc w:val="lowKashida"/>
              <w:rPr>
                <w:rFonts w:cs="B Nazanin"/>
                <w:sz w:val="24"/>
                <w:szCs w:val="24"/>
              </w:rPr>
            </w:pPr>
            <w:r w:rsidRPr="00904DD0">
              <w:rPr>
                <w:rFonts w:ascii="Nazanin" w:eastAsia="Nazanin" w:hAnsi="Nazanin" w:cs="B Nazanin"/>
                <w:sz w:val="24"/>
                <w:szCs w:val="24"/>
                <w:rtl/>
              </w:rPr>
              <w:t>وجود مستندات</w:t>
            </w:r>
          </w:p>
        </w:tc>
        <w:tc>
          <w:tcPr>
            <w:tcW w:w="2126" w:type="dxa"/>
            <w:tcBorders>
              <w:top w:val="single" w:sz="4" w:space="0" w:color="000000"/>
              <w:left w:val="single" w:sz="4" w:space="0" w:color="000000"/>
              <w:bottom w:val="single" w:sz="4" w:space="0" w:color="000000"/>
              <w:right w:val="single" w:sz="4" w:space="0" w:color="000000"/>
            </w:tcBorders>
          </w:tcPr>
          <w:p w:rsidR="00002BD0" w:rsidRPr="00904DD0" w:rsidRDefault="00002BD0" w:rsidP="00EE14AB">
            <w:pPr>
              <w:ind w:right="581"/>
              <w:jc w:val="lowKashida"/>
              <w:rPr>
                <w:rFonts w:asciiTheme="minorHAnsi" w:hAnsiTheme="minorHAnsi" w:cs="B Nazanin"/>
                <w:sz w:val="24"/>
                <w:szCs w:val="24"/>
              </w:rPr>
            </w:pPr>
            <w:r w:rsidRPr="00904DD0">
              <w:rPr>
                <w:rFonts w:ascii="Nazanin" w:eastAsia="Nazanin" w:hAnsi="Nazanin" w:cs="B Nazanin" w:hint="cs"/>
                <w:sz w:val="24"/>
                <w:szCs w:val="24"/>
                <w:rtl/>
              </w:rPr>
              <w:t xml:space="preserve">کارشناس </w:t>
            </w:r>
            <w:r w:rsidRPr="00904DD0">
              <w:rPr>
                <w:rFonts w:asciiTheme="minorHAnsi" w:eastAsia="Nazanin" w:hAnsiTheme="minorHAnsi" w:cs="B Nazanin"/>
                <w:sz w:val="24"/>
                <w:szCs w:val="24"/>
              </w:rPr>
              <w:t>EDO</w:t>
            </w:r>
          </w:p>
        </w:tc>
        <w:tc>
          <w:tcPr>
            <w:tcW w:w="5104" w:type="dxa"/>
            <w:tcBorders>
              <w:top w:val="single" w:sz="4" w:space="0" w:color="000000"/>
              <w:left w:val="single" w:sz="4" w:space="0" w:color="000000"/>
              <w:bottom w:val="single" w:sz="4" w:space="0" w:color="000000"/>
              <w:right w:val="single" w:sz="4" w:space="0" w:color="000000"/>
            </w:tcBorders>
          </w:tcPr>
          <w:p w:rsidR="00002BD0" w:rsidRPr="00904DD0" w:rsidRDefault="00002BD0" w:rsidP="00EE14AB">
            <w:pPr>
              <w:ind w:left="3" w:right="112" w:hanging="3"/>
              <w:jc w:val="lowKashida"/>
              <w:rPr>
                <w:rFonts w:cs="B Nazanin"/>
                <w:sz w:val="24"/>
                <w:szCs w:val="24"/>
              </w:rPr>
            </w:pPr>
            <w:r w:rsidRPr="00904DD0">
              <w:rPr>
                <w:rFonts w:cs="B Nazanin"/>
                <w:sz w:val="24"/>
                <w:szCs w:val="24"/>
                <w:rtl/>
              </w:rPr>
              <w:t>.</w:t>
            </w:r>
            <w:r w:rsidRPr="00904DD0">
              <w:rPr>
                <w:rFonts w:ascii="Nazanin" w:eastAsia="Nazanin" w:hAnsi="Nazanin" w:cs="B Nazanin"/>
                <w:sz w:val="24"/>
                <w:szCs w:val="24"/>
                <w:rtl/>
              </w:rPr>
              <w:t xml:space="preserve">ارسال سوالات تستي و تشریحي اساتید از طریق كارشناس </w:t>
            </w:r>
            <w:r w:rsidRPr="00904DD0">
              <w:rPr>
                <w:rFonts w:cs="B Nazanin"/>
                <w:sz w:val="24"/>
                <w:szCs w:val="24"/>
              </w:rPr>
              <w:t>EDO</w:t>
            </w:r>
            <w:r w:rsidRPr="00904DD0">
              <w:rPr>
                <w:rFonts w:ascii="Nazanin" w:eastAsia="Nazanin" w:hAnsi="Nazanin" w:cs="B Nazanin"/>
                <w:sz w:val="24"/>
                <w:szCs w:val="24"/>
                <w:rtl/>
              </w:rPr>
              <w:t xml:space="preserve"> دانشکده داروسازى به واحد ارزشیابی و </w:t>
            </w:r>
            <w:r w:rsidRPr="00904DD0">
              <w:rPr>
                <w:rFonts w:cs="B Nazanin"/>
                <w:sz w:val="24"/>
                <w:szCs w:val="24"/>
              </w:rPr>
              <w:t>EDC</w:t>
            </w:r>
            <w:r w:rsidRPr="00904DD0">
              <w:rPr>
                <w:rFonts w:ascii="Nazanin" w:eastAsia="Nazanin" w:hAnsi="Nazanin" w:cs="B Nazanin"/>
                <w:sz w:val="24"/>
                <w:szCs w:val="24"/>
                <w:rtl/>
              </w:rPr>
              <w:t xml:space="preserve"> </w:t>
            </w:r>
          </w:p>
        </w:tc>
        <w:tc>
          <w:tcPr>
            <w:tcW w:w="1154" w:type="dxa"/>
            <w:tcBorders>
              <w:top w:val="single" w:sz="4" w:space="0" w:color="000000"/>
              <w:left w:val="single" w:sz="4" w:space="0" w:color="000000"/>
              <w:bottom w:val="single" w:sz="4" w:space="0" w:color="000000"/>
              <w:right w:val="single" w:sz="4" w:space="0" w:color="000000"/>
            </w:tcBorders>
          </w:tcPr>
          <w:p w:rsidR="00002BD0" w:rsidRPr="00904DD0" w:rsidRDefault="00EE14AB" w:rsidP="00EE14AB">
            <w:pPr>
              <w:ind w:right="73"/>
              <w:jc w:val="lowKashida"/>
              <w:rPr>
                <w:rFonts w:cs="B Nazanin"/>
                <w:sz w:val="24"/>
                <w:szCs w:val="24"/>
              </w:rPr>
            </w:pPr>
            <w:r>
              <w:rPr>
                <w:rFonts w:ascii="Nazanin" w:eastAsia="Nazanin" w:hAnsi="Nazanin" w:cs="B Nazanin" w:hint="cs"/>
                <w:b/>
                <w:sz w:val="24"/>
                <w:szCs w:val="24"/>
                <w:rtl/>
              </w:rPr>
              <w:t>4</w:t>
            </w:r>
          </w:p>
        </w:tc>
      </w:tr>
      <w:tr w:rsidR="00904DD0" w:rsidRPr="00904DD0" w:rsidTr="00EE14AB">
        <w:trPr>
          <w:trHeight w:val="692"/>
        </w:trPr>
        <w:tc>
          <w:tcPr>
            <w:tcW w:w="1384" w:type="dxa"/>
            <w:tcBorders>
              <w:top w:val="single" w:sz="4" w:space="0" w:color="000000"/>
              <w:left w:val="single" w:sz="4" w:space="0" w:color="000000"/>
              <w:bottom w:val="single" w:sz="4" w:space="0" w:color="000000"/>
              <w:right w:val="single" w:sz="4" w:space="0" w:color="000000"/>
            </w:tcBorders>
          </w:tcPr>
          <w:p w:rsidR="00904DD0" w:rsidRPr="00904DD0" w:rsidRDefault="00904DD0" w:rsidP="00EE14AB">
            <w:pPr>
              <w:ind w:right="147"/>
              <w:jc w:val="lowKashida"/>
              <w:rPr>
                <w:rFonts w:cs="B Nazanin"/>
                <w:sz w:val="24"/>
                <w:szCs w:val="24"/>
              </w:rPr>
            </w:pPr>
            <w:r w:rsidRPr="00904DD0">
              <w:rPr>
                <w:rFonts w:ascii="Nazanin" w:eastAsia="Nazanin" w:hAnsi="Nazanin" w:cs="B Nazanin"/>
                <w:sz w:val="24"/>
                <w:szCs w:val="24"/>
                <w:rtl/>
              </w:rPr>
              <w:t>وجود مستندات</w:t>
            </w:r>
          </w:p>
        </w:tc>
        <w:tc>
          <w:tcPr>
            <w:tcW w:w="2126" w:type="dxa"/>
            <w:tcBorders>
              <w:top w:val="single" w:sz="4" w:space="0" w:color="000000"/>
              <w:left w:val="single" w:sz="4" w:space="0" w:color="000000"/>
              <w:bottom w:val="single" w:sz="4" w:space="0" w:color="000000"/>
              <w:right w:val="single" w:sz="4" w:space="0" w:color="000000"/>
            </w:tcBorders>
          </w:tcPr>
          <w:p w:rsidR="00904DD0" w:rsidRPr="00904DD0" w:rsidRDefault="00904DD0" w:rsidP="00EE14AB">
            <w:pPr>
              <w:ind w:right="581"/>
              <w:jc w:val="lowKashida"/>
              <w:rPr>
                <w:rFonts w:ascii="Nazanin" w:eastAsia="Nazanin" w:hAnsi="Nazanin" w:cs="B Nazanin"/>
                <w:sz w:val="24"/>
                <w:szCs w:val="24"/>
                <w:rtl/>
              </w:rPr>
            </w:pPr>
            <w:r w:rsidRPr="00904DD0">
              <w:rPr>
                <w:rFonts w:ascii="Nazanin" w:eastAsia="Nazanin" w:hAnsi="Nazanin" w:cs="B Nazanin" w:hint="cs"/>
                <w:sz w:val="24"/>
                <w:szCs w:val="24"/>
                <w:rtl/>
              </w:rPr>
              <w:t>ٍ</w:t>
            </w:r>
            <w:r w:rsidRPr="00904DD0">
              <w:rPr>
                <w:rFonts w:asciiTheme="minorHAnsi" w:eastAsia="Nazanin" w:hAnsiTheme="minorHAnsi" w:cs="B Nazanin"/>
                <w:sz w:val="24"/>
                <w:szCs w:val="24"/>
              </w:rPr>
              <w:t>EDC</w:t>
            </w:r>
          </w:p>
        </w:tc>
        <w:tc>
          <w:tcPr>
            <w:tcW w:w="5104" w:type="dxa"/>
            <w:tcBorders>
              <w:top w:val="single" w:sz="4" w:space="0" w:color="000000"/>
              <w:left w:val="single" w:sz="4" w:space="0" w:color="000000"/>
              <w:bottom w:val="single" w:sz="4" w:space="0" w:color="000000"/>
              <w:right w:val="single" w:sz="4" w:space="0" w:color="000000"/>
            </w:tcBorders>
          </w:tcPr>
          <w:p w:rsidR="00904DD0" w:rsidRPr="00904DD0" w:rsidRDefault="00904DD0" w:rsidP="00EE14AB">
            <w:pPr>
              <w:ind w:left="3" w:right="112" w:hanging="3"/>
              <w:jc w:val="lowKashida"/>
              <w:rPr>
                <w:rFonts w:cs="B Nazanin"/>
                <w:sz w:val="24"/>
                <w:szCs w:val="24"/>
                <w:rtl/>
              </w:rPr>
            </w:pPr>
            <w:r w:rsidRPr="00904DD0">
              <w:rPr>
                <w:rFonts w:ascii="Nazanin" w:eastAsia="Nazanin" w:hAnsi="Nazanin" w:cs="B Nazanin"/>
                <w:sz w:val="24"/>
                <w:szCs w:val="24"/>
                <w:rtl/>
              </w:rPr>
              <w:t xml:space="preserve">آنالیز آزمونها ی تستي و تشریحي به صورت كمي و كیفي توسط واحد </w:t>
            </w:r>
            <w:r w:rsidRPr="00904DD0">
              <w:rPr>
                <w:rFonts w:cs="B Nazanin"/>
                <w:sz w:val="24"/>
                <w:szCs w:val="24"/>
              </w:rPr>
              <w:t>EDC</w:t>
            </w:r>
            <w:r w:rsidRPr="00904DD0">
              <w:rPr>
                <w:rFonts w:ascii="Nazanin" w:eastAsia="Nazanin" w:hAnsi="Nazanin" w:cs="B Nazanin"/>
                <w:sz w:val="24"/>
                <w:szCs w:val="24"/>
                <w:rtl/>
              </w:rPr>
              <w:t xml:space="preserve"> دانشگاه</w:t>
            </w:r>
          </w:p>
        </w:tc>
        <w:tc>
          <w:tcPr>
            <w:tcW w:w="1154" w:type="dxa"/>
            <w:tcBorders>
              <w:top w:val="single" w:sz="4" w:space="0" w:color="000000"/>
              <w:left w:val="single" w:sz="4" w:space="0" w:color="000000"/>
              <w:bottom w:val="single" w:sz="4" w:space="0" w:color="000000"/>
              <w:right w:val="single" w:sz="4" w:space="0" w:color="000000"/>
            </w:tcBorders>
          </w:tcPr>
          <w:p w:rsidR="00904DD0" w:rsidRPr="00904DD0" w:rsidRDefault="00904DD0" w:rsidP="00EE14AB">
            <w:pPr>
              <w:ind w:right="73"/>
              <w:jc w:val="lowKashida"/>
              <w:rPr>
                <w:rFonts w:ascii="Nazanin" w:eastAsia="Nazanin" w:hAnsi="Nazanin" w:cs="B Nazanin"/>
                <w:b/>
                <w:sz w:val="24"/>
                <w:szCs w:val="24"/>
              </w:rPr>
            </w:pPr>
            <w:r>
              <w:rPr>
                <w:rFonts w:ascii="Nazanin" w:eastAsia="Nazanin" w:hAnsi="Nazanin" w:cs="B Nazanin" w:hint="cs"/>
                <w:b/>
                <w:sz w:val="24"/>
                <w:szCs w:val="24"/>
                <w:rtl/>
              </w:rPr>
              <w:t>5</w:t>
            </w:r>
          </w:p>
        </w:tc>
      </w:tr>
      <w:tr w:rsidR="00EE14AB" w:rsidRPr="00904DD0" w:rsidTr="00EE14AB">
        <w:trPr>
          <w:trHeight w:val="815"/>
        </w:trPr>
        <w:tc>
          <w:tcPr>
            <w:tcW w:w="1384" w:type="dxa"/>
            <w:tcBorders>
              <w:top w:val="single" w:sz="4" w:space="0" w:color="000000"/>
              <w:left w:val="single" w:sz="4" w:space="0" w:color="000000"/>
              <w:bottom w:val="single" w:sz="4" w:space="0" w:color="000000"/>
              <w:right w:val="single" w:sz="4" w:space="0" w:color="000000"/>
            </w:tcBorders>
          </w:tcPr>
          <w:p w:rsidR="00EE14AB" w:rsidRPr="00904DD0" w:rsidRDefault="00EE14AB" w:rsidP="00EE14AB">
            <w:pPr>
              <w:ind w:right="147"/>
              <w:jc w:val="lowKashida"/>
              <w:rPr>
                <w:rFonts w:cs="B Nazanin"/>
                <w:sz w:val="24"/>
                <w:szCs w:val="24"/>
              </w:rPr>
            </w:pPr>
            <w:r w:rsidRPr="00904DD0">
              <w:rPr>
                <w:rFonts w:ascii="Nazanin" w:eastAsia="Nazanin" w:hAnsi="Nazanin" w:cs="B Nazanin"/>
                <w:sz w:val="24"/>
                <w:szCs w:val="24"/>
                <w:rtl/>
              </w:rPr>
              <w:t>وجود مستندات</w:t>
            </w:r>
          </w:p>
        </w:tc>
        <w:tc>
          <w:tcPr>
            <w:tcW w:w="2126" w:type="dxa"/>
            <w:tcBorders>
              <w:top w:val="single" w:sz="4" w:space="0" w:color="000000"/>
              <w:left w:val="single" w:sz="4" w:space="0" w:color="000000"/>
              <w:bottom w:val="single" w:sz="4" w:space="0" w:color="000000"/>
              <w:right w:val="single" w:sz="4" w:space="0" w:color="000000"/>
            </w:tcBorders>
          </w:tcPr>
          <w:p w:rsidR="00EE14AB" w:rsidRPr="00EE14AB" w:rsidRDefault="00EE14AB" w:rsidP="00EE14AB">
            <w:pPr>
              <w:ind w:right="581"/>
              <w:jc w:val="lowKashida"/>
              <w:rPr>
                <w:rFonts w:asciiTheme="minorHAnsi" w:eastAsia="Nazanin" w:hAnsiTheme="minorHAnsi" w:cs="B Nazanin"/>
                <w:sz w:val="24"/>
                <w:szCs w:val="24"/>
              </w:rPr>
            </w:pPr>
            <w:r>
              <w:rPr>
                <w:rFonts w:asciiTheme="minorHAnsi" w:eastAsia="Nazanin" w:hAnsiTheme="minorHAnsi" w:cs="B Nazanin"/>
                <w:sz w:val="24"/>
                <w:szCs w:val="24"/>
              </w:rPr>
              <w:t>EDC</w:t>
            </w:r>
          </w:p>
        </w:tc>
        <w:tc>
          <w:tcPr>
            <w:tcW w:w="5104" w:type="dxa"/>
            <w:tcBorders>
              <w:top w:val="single" w:sz="4" w:space="0" w:color="000000"/>
              <w:left w:val="single" w:sz="4" w:space="0" w:color="000000"/>
              <w:bottom w:val="single" w:sz="4" w:space="0" w:color="000000"/>
              <w:right w:val="single" w:sz="4" w:space="0" w:color="000000"/>
            </w:tcBorders>
          </w:tcPr>
          <w:p w:rsidR="00EE14AB" w:rsidRPr="00904DD0" w:rsidRDefault="00EE14AB" w:rsidP="00EE14AB">
            <w:pPr>
              <w:ind w:left="3" w:right="112" w:hanging="3"/>
              <w:jc w:val="lowKashida"/>
              <w:rPr>
                <w:rFonts w:cs="B Nazanin"/>
                <w:sz w:val="24"/>
                <w:szCs w:val="24"/>
                <w:rtl/>
              </w:rPr>
            </w:pPr>
            <w:r w:rsidRPr="00904DD0">
              <w:rPr>
                <w:rFonts w:ascii="Nazanin" w:eastAsia="Nazanin" w:hAnsi="Nazanin" w:cs="B Nazanin"/>
                <w:sz w:val="24"/>
                <w:szCs w:val="24"/>
                <w:rtl/>
              </w:rPr>
              <w:t xml:space="preserve">ارسال مستندات نتایج آنالیز آزمون های اساتید  به واحد </w:t>
            </w:r>
            <w:r w:rsidRPr="00904DD0">
              <w:rPr>
                <w:rFonts w:cs="B Nazanin"/>
                <w:sz w:val="24"/>
                <w:szCs w:val="24"/>
              </w:rPr>
              <w:t>EDO</w:t>
            </w:r>
            <w:r w:rsidRPr="00904DD0">
              <w:rPr>
                <w:rFonts w:ascii="Nazanin" w:eastAsia="Nazanin" w:hAnsi="Nazanin" w:cs="B Nazanin"/>
                <w:sz w:val="24"/>
                <w:szCs w:val="24"/>
                <w:rtl/>
              </w:rPr>
              <w:t xml:space="preserve"> دانشكده ها به صورت محرمانه</w:t>
            </w:r>
          </w:p>
        </w:tc>
        <w:tc>
          <w:tcPr>
            <w:tcW w:w="1154" w:type="dxa"/>
            <w:tcBorders>
              <w:top w:val="single" w:sz="4" w:space="0" w:color="000000"/>
              <w:left w:val="single" w:sz="4" w:space="0" w:color="000000"/>
              <w:bottom w:val="single" w:sz="4" w:space="0" w:color="000000"/>
              <w:right w:val="single" w:sz="4" w:space="0" w:color="000000"/>
            </w:tcBorders>
          </w:tcPr>
          <w:p w:rsidR="00EE14AB" w:rsidRPr="00904DD0" w:rsidRDefault="00EE14AB" w:rsidP="00EE14AB">
            <w:pPr>
              <w:ind w:right="73"/>
              <w:jc w:val="lowKashida"/>
              <w:rPr>
                <w:rFonts w:ascii="Nazanin" w:eastAsia="Nazanin" w:hAnsi="Nazanin" w:cs="B Nazanin"/>
                <w:b/>
                <w:sz w:val="24"/>
                <w:szCs w:val="24"/>
              </w:rPr>
            </w:pPr>
            <w:r>
              <w:rPr>
                <w:rFonts w:ascii="Nazanin" w:eastAsia="Nazanin" w:hAnsi="Nazanin" w:cs="B Nazanin" w:hint="cs"/>
                <w:b/>
                <w:sz w:val="24"/>
                <w:szCs w:val="24"/>
                <w:rtl/>
              </w:rPr>
              <w:t>6</w:t>
            </w:r>
          </w:p>
        </w:tc>
      </w:tr>
      <w:tr w:rsidR="00EE14AB" w:rsidRPr="00904DD0" w:rsidTr="00EE14AB">
        <w:trPr>
          <w:trHeight w:val="842"/>
        </w:trPr>
        <w:tc>
          <w:tcPr>
            <w:tcW w:w="1384" w:type="dxa"/>
            <w:tcBorders>
              <w:top w:val="single" w:sz="4" w:space="0" w:color="000000"/>
              <w:left w:val="single" w:sz="4" w:space="0" w:color="000000"/>
              <w:bottom w:val="single" w:sz="4" w:space="0" w:color="000000"/>
              <w:right w:val="single" w:sz="4" w:space="0" w:color="000000"/>
            </w:tcBorders>
          </w:tcPr>
          <w:p w:rsidR="00EE14AB" w:rsidRPr="00904DD0" w:rsidRDefault="00EE14AB" w:rsidP="00EE14AB">
            <w:pPr>
              <w:ind w:right="147"/>
              <w:jc w:val="lowKashida"/>
              <w:rPr>
                <w:rFonts w:cs="B Nazanin"/>
                <w:sz w:val="24"/>
                <w:szCs w:val="24"/>
              </w:rPr>
            </w:pPr>
            <w:r w:rsidRPr="00904DD0">
              <w:rPr>
                <w:rFonts w:ascii="Nazanin" w:eastAsia="Nazanin" w:hAnsi="Nazanin" w:cs="B Nazanin"/>
                <w:sz w:val="24"/>
                <w:szCs w:val="24"/>
                <w:rtl/>
              </w:rPr>
              <w:t>وجود مستندات</w:t>
            </w:r>
          </w:p>
        </w:tc>
        <w:tc>
          <w:tcPr>
            <w:tcW w:w="2126" w:type="dxa"/>
            <w:tcBorders>
              <w:top w:val="single" w:sz="4" w:space="0" w:color="000000"/>
              <w:left w:val="single" w:sz="4" w:space="0" w:color="000000"/>
              <w:bottom w:val="single" w:sz="4" w:space="0" w:color="000000"/>
              <w:right w:val="single" w:sz="4" w:space="0" w:color="000000"/>
            </w:tcBorders>
          </w:tcPr>
          <w:p w:rsidR="00EE14AB" w:rsidRPr="00EE14AB" w:rsidRDefault="00EE14AB" w:rsidP="00EE14AB">
            <w:pPr>
              <w:ind w:right="581"/>
              <w:jc w:val="lowKashida"/>
              <w:rPr>
                <w:rFonts w:asciiTheme="minorHAnsi" w:eastAsia="Nazanin" w:hAnsiTheme="minorHAnsi" w:cs="B Nazanin"/>
                <w:sz w:val="24"/>
                <w:szCs w:val="24"/>
                <w:lang w:bidi="fa-IR"/>
              </w:rPr>
            </w:pPr>
            <w:r>
              <w:rPr>
                <w:rFonts w:asciiTheme="minorHAnsi" w:eastAsia="Nazanin" w:hAnsiTheme="minorHAnsi" w:cs="B Nazanin"/>
                <w:sz w:val="24"/>
                <w:szCs w:val="24"/>
                <w:lang w:bidi="fa-IR"/>
              </w:rPr>
              <w:t>EDO</w:t>
            </w:r>
          </w:p>
        </w:tc>
        <w:tc>
          <w:tcPr>
            <w:tcW w:w="5104" w:type="dxa"/>
            <w:tcBorders>
              <w:top w:val="single" w:sz="4" w:space="0" w:color="000000"/>
              <w:left w:val="single" w:sz="4" w:space="0" w:color="000000"/>
              <w:bottom w:val="single" w:sz="4" w:space="0" w:color="000000"/>
              <w:right w:val="single" w:sz="4" w:space="0" w:color="000000"/>
            </w:tcBorders>
          </w:tcPr>
          <w:p w:rsidR="00EE14AB" w:rsidRPr="00904DD0" w:rsidRDefault="00EE14AB" w:rsidP="00EE14AB">
            <w:pPr>
              <w:ind w:left="3" w:right="112" w:hanging="3"/>
              <w:jc w:val="lowKashida"/>
              <w:rPr>
                <w:rFonts w:cs="B Nazanin"/>
                <w:sz w:val="24"/>
                <w:szCs w:val="24"/>
                <w:rtl/>
              </w:rPr>
            </w:pPr>
            <w:r w:rsidRPr="00904DD0">
              <w:rPr>
                <w:rFonts w:ascii="Nazanin" w:eastAsia="Nazanin" w:hAnsi="Nazanin" w:cs="B Nazanin"/>
                <w:sz w:val="24"/>
                <w:szCs w:val="24"/>
                <w:rtl/>
              </w:rPr>
              <w:t xml:space="preserve">ارسال مستندات نتایج ارزشیابي اساتید از واحد </w:t>
            </w:r>
            <w:r w:rsidRPr="00904DD0">
              <w:rPr>
                <w:rFonts w:cs="B Nazanin"/>
                <w:sz w:val="24"/>
                <w:szCs w:val="24"/>
              </w:rPr>
              <w:t>EDO</w:t>
            </w:r>
            <w:r w:rsidRPr="00904DD0">
              <w:rPr>
                <w:rFonts w:ascii="Nazanin" w:eastAsia="Nazanin" w:hAnsi="Nazanin" w:cs="B Nazanin"/>
                <w:sz w:val="24"/>
                <w:szCs w:val="24"/>
                <w:rtl/>
              </w:rPr>
              <w:t xml:space="preserve"> به مسولین آموزش گروههای مربوطه و اساتید</w:t>
            </w:r>
          </w:p>
        </w:tc>
        <w:tc>
          <w:tcPr>
            <w:tcW w:w="1154" w:type="dxa"/>
            <w:tcBorders>
              <w:top w:val="single" w:sz="4" w:space="0" w:color="000000"/>
              <w:left w:val="single" w:sz="4" w:space="0" w:color="000000"/>
              <w:bottom w:val="single" w:sz="4" w:space="0" w:color="000000"/>
              <w:right w:val="single" w:sz="4" w:space="0" w:color="000000"/>
            </w:tcBorders>
          </w:tcPr>
          <w:p w:rsidR="00EE14AB" w:rsidRPr="00904DD0" w:rsidRDefault="00EE14AB" w:rsidP="00EE14AB">
            <w:pPr>
              <w:ind w:right="73"/>
              <w:jc w:val="lowKashida"/>
              <w:rPr>
                <w:rFonts w:ascii="Nazanin" w:eastAsia="Nazanin" w:hAnsi="Nazanin" w:cs="B Nazanin"/>
                <w:b/>
                <w:sz w:val="24"/>
                <w:szCs w:val="24"/>
              </w:rPr>
            </w:pPr>
            <w:r>
              <w:rPr>
                <w:rFonts w:ascii="Nazanin" w:eastAsia="Nazanin" w:hAnsi="Nazanin" w:cs="B Nazanin" w:hint="cs"/>
                <w:b/>
                <w:sz w:val="24"/>
                <w:szCs w:val="24"/>
                <w:rtl/>
              </w:rPr>
              <w:t>7</w:t>
            </w:r>
          </w:p>
        </w:tc>
      </w:tr>
      <w:tr w:rsidR="00EE14AB" w:rsidRPr="00904DD0" w:rsidTr="00EE14AB">
        <w:trPr>
          <w:trHeight w:val="1078"/>
        </w:trPr>
        <w:tc>
          <w:tcPr>
            <w:tcW w:w="1384" w:type="dxa"/>
            <w:tcBorders>
              <w:top w:val="single" w:sz="4" w:space="0" w:color="000000"/>
              <w:left w:val="single" w:sz="4" w:space="0" w:color="000000"/>
              <w:bottom w:val="single" w:sz="4" w:space="0" w:color="000000"/>
              <w:right w:val="single" w:sz="4" w:space="0" w:color="000000"/>
            </w:tcBorders>
          </w:tcPr>
          <w:p w:rsidR="00EE14AB" w:rsidRPr="00904DD0" w:rsidRDefault="00EE14AB" w:rsidP="00EE14AB">
            <w:pPr>
              <w:ind w:right="151"/>
              <w:jc w:val="lowKashida"/>
              <w:rPr>
                <w:rFonts w:cs="B Nazanin"/>
                <w:sz w:val="24"/>
                <w:szCs w:val="24"/>
              </w:rPr>
            </w:pPr>
            <w:r w:rsidRPr="00904DD0">
              <w:rPr>
                <w:rFonts w:ascii="Nazanin" w:eastAsia="Nazanin" w:hAnsi="Nazanin" w:cs="B Nazanin"/>
                <w:sz w:val="24"/>
                <w:szCs w:val="24"/>
                <w:rtl/>
              </w:rPr>
              <w:t>وجود مستندات</w:t>
            </w:r>
          </w:p>
        </w:tc>
        <w:tc>
          <w:tcPr>
            <w:tcW w:w="2126" w:type="dxa"/>
            <w:tcBorders>
              <w:top w:val="single" w:sz="4" w:space="0" w:color="000000"/>
              <w:left w:val="single" w:sz="4" w:space="0" w:color="000000"/>
              <w:bottom w:val="single" w:sz="4" w:space="0" w:color="000000"/>
              <w:right w:val="single" w:sz="4" w:space="0" w:color="000000"/>
            </w:tcBorders>
          </w:tcPr>
          <w:p w:rsidR="00EE14AB" w:rsidRPr="00904DD0" w:rsidRDefault="00EE14AB" w:rsidP="00EE14AB">
            <w:pPr>
              <w:ind w:right="581"/>
              <w:jc w:val="lowKashida"/>
              <w:rPr>
                <w:rFonts w:ascii="Nazanin" w:eastAsia="Nazanin" w:hAnsi="Nazanin" w:cs="B Nazanin"/>
                <w:sz w:val="24"/>
                <w:szCs w:val="24"/>
                <w:rtl/>
              </w:rPr>
            </w:pPr>
            <w:r w:rsidRPr="00904DD0">
              <w:rPr>
                <w:rFonts w:ascii="Nazanin" w:eastAsia="Nazanin" w:hAnsi="Nazanin" w:cs="B Nazanin"/>
                <w:sz w:val="24"/>
                <w:szCs w:val="24"/>
                <w:rtl/>
              </w:rPr>
              <w:t>اعضای هیات علمي كمیته ارزشیابي دانشكده  و كارشناس واحد</w:t>
            </w:r>
          </w:p>
        </w:tc>
        <w:tc>
          <w:tcPr>
            <w:tcW w:w="5104" w:type="dxa"/>
            <w:tcBorders>
              <w:top w:val="single" w:sz="4" w:space="0" w:color="000000"/>
              <w:left w:val="single" w:sz="4" w:space="0" w:color="000000"/>
              <w:bottom w:val="single" w:sz="4" w:space="0" w:color="000000"/>
              <w:right w:val="single" w:sz="4" w:space="0" w:color="000000"/>
            </w:tcBorders>
          </w:tcPr>
          <w:p w:rsidR="00EE14AB" w:rsidRPr="00904DD0" w:rsidRDefault="00EE14AB" w:rsidP="00EE14AB">
            <w:pPr>
              <w:ind w:left="3" w:right="112" w:hanging="3"/>
              <w:jc w:val="lowKashida"/>
              <w:rPr>
                <w:rFonts w:cs="B Nazanin"/>
                <w:sz w:val="24"/>
                <w:szCs w:val="24"/>
                <w:rtl/>
              </w:rPr>
            </w:pPr>
            <w:r w:rsidRPr="00904DD0">
              <w:rPr>
                <w:rFonts w:ascii="Nazanin" w:eastAsia="Nazanin" w:hAnsi="Nazanin" w:cs="B Nazanin"/>
                <w:sz w:val="24"/>
                <w:szCs w:val="24"/>
                <w:rtl/>
              </w:rPr>
              <w:t>بررسي و پیگیری آنالیز آزمون اساتید و ارئه راهكارهایي برای بهبود سطح آزمون ها</w:t>
            </w:r>
          </w:p>
        </w:tc>
        <w:tc>
          <w:tcPr>
            <w:tcW w:w="1154" w:type="dxa"/>
            <w:tcBorders>
              <w:top w:val="single" w:sz="4" w:space="0" w:color="000000"/>
              <w:left w:val="single" w:sz="4" w:space="0" w:color="000000"/>
              <w:bottom w:val="single" w:sz="4" w:space="0" w:color="000000"/>
              <w:right w:val="single" w:sz="4" w:space="0" w:color="000000"/>
            </w:tcBorders>
          </w:tcPr>
          <w:p w:rsidR="00EE14AB" w:rsidRPr="00904DD0" w:rsidRDefault="00EE14AB" w:rsidP="00EE14AB">
            <w:pPr>
              <w:ind w:right="73"/>
              <w:jc w:val="lowKashida"/>
              <w:rPr>
                <w:rFonts w:ascii="Nazanin" w:eastAsia="Nazanin" w:hAnsi="Nazanin" w:cs="B Nazanin"/>
                <w:b/>
                <w:sz w:val="24"/>
                <w:szCs w:val="24"/>
              </w:rPr>
            </w:pPr>
            <w:r>
              <w:rPr>
                <w:rFonts w:ascii="Nazanin" w:eastAsia="Nazanin" w:hAnsi="Nazanin" w:cs="B Nazanin" w:hint="cs"/>
                <w:b/>
                <w:sz w:val="24"/>
                <w:szCs w:val="24"/>
                <w:rtl/>
              </w:rPr>
              <w:t>8</w:t>
            </w:r>
          </w:p>
        </w:tc>
      </w:tr>
    </w:tbl>
    <w:p w:rsidR="00002BD0" w:rsidRDefault="00EE14AB" w:rsidP="00904DD0">
      <w:pPr>
        <w:pStyle w:val="Heading2"/>
        <w:spacing w:line="360" w:lineRule="auto"/>
        <w:jc w:val="lowKashida"/>
        <w:rPr>
          <w:rFonts w:cs="B Nazanin"/>
          <w:bCs/>
          <w:sz w:val="24"/>
          <w:szCs w:val="24"/>
          <w:rtl/>
        </w:rPr>
      </w:pPr>
      <w:r>
        <w:rPr>
          <w:rFonts w:cs="B Nazanin" w:hint="cs"/>
          <w:bCs/>
          <w:sz w:val="24"/>
          <w:szCs w:val="24"/>
          <w:rtl/>
        </w:rPr>
        <w:t>فرایند تحلیل آزمون ها دانشکده داروسازی</w:t>
      </w:r>
    </w:p>
    <w:p w:rsidR="00904DD0" w:rsidRPr="00904DD0" w:rsidRDefault="00904DD0" w:rsidP="00904DD0"/>
    <w:p w:rsidR="001C16AD" w:rsidRPr="00904DD0" w:rsidRDefault="003758F0" w:rsidP="00904DD0">
      <w:pPr>
        <w:pStyle w:val="Heading2"/>
        <w:spacing w:line="360" w:lineRule="auto"/>
        <w:jc w:val="lowKashida"/>
        <w:rPr>
          <w:rFonts w:cs="B Nazanin"/>
          <w:sz w:val="24"/>
          <w:szCs w:val="24"/>
        </w:rPr>
      </w:pPr>
      <w:r w:rsidRPr="00904DD0">
        <w:rPr>
          <w:rFonts w:cs="B Nazanin"/>
          <w:bCs/>
          <w:sz w:val="24"/>
          <w:szCs w:val="24"/>
          <w:rtl/>
        </w:rPr>
        <w:lastRenderedPageBreak/>
        <w:t>فلوچارت تحلیل آزمون های چند گزینه ایی</w:t>
      </w:r>
    </w:p>
    <w:p w:rsidR="001C16AD" w:rsidRPr="00904DD0" w:rsidRDefault="003758F0" w:rsidP="00904DD0">
      <w:pPr>
        <w:spacing w:after="598" w:line="360" w:lineRule="auto"/>
        <w:ind w:left="49"/>
        <w:jc w:val="lowKashida"/>
        <w:rPr>
          <w:rFonts w:cs="B Nazanin"/>
          <w:sz w:val="24"/>
          <w:szCs w:val="24"/>
        </w:rPr>
      </w:pPr>
      <w:r w:rsidRPr="00904DD0">
        <w:rPr>
          <w:rFonts w:cs="B Nazanin"/>
          <w:noProof/>
          <w:sz w:val="24"/>
          <w:szCs w:val="24"/>
          <w:lang w:bidi="fa-IR"/>
        </w:rPr>
        <w:drawing>
          <wp:inline distT="0" distB="0" distL="0" distR="0">
            <wp:extent cx="5961888" cy="2976372"/>
            <wp:effectExtent l="0" t="0" r="0" b="0"/>
            <wp:docPr id="3522" name="Picture 3522"/>
            <wp:cNvGraphicFramePr/>
            <a:graphic xmlns:a="http://schemas.openxmlformats.org/drawingml/2006/main">
              <a:graphicData uri="http://schemas.openxmlformats.org/drawingml/2006/picture">
                <pic:pic xmlns:pic="http://schemas.openxmlformats.org/drawingml/2006/picture">
                  <pic:nvPicPr>
                    <pic:cNvPr id="3522" name="Picture 3522"/>
                    <pic:cNvPicPr/>
                  </pic:nvPicPr>
                  <pic:blipFill>
                    <a:blip r:embed="rId8"/>
                    <a:stretch>
                      <a:fillRect/>
                    </a:stretch>
                  </pic:blipFill>
                  <pic:spPr>
                    <a:xfrm>
                      <a:off x="0" y="0"/>
                      <a:ext cx="5961888" cy="2976372"/>
                    </a:xfrm>
                    <a:prstGeom prst="rect">
                      <a:avLst/>
                    </a:prstGeom>
                  </pic:spPr>
                </pic:pic>
              </a:graphicData>
            </a:graphic>
          </wp:inline>
        </w:drawing>
      </w:r>
    </w:p>
    <w:p w:rsidR="001C16AD" w:rsidRPr="00904DD0" w:rsidRDefault="001C16AD" w:rsidP="00904DD0">
      <w:pPr>
        <w:spacing w:after="0" w:line="360" w:lineRule="auto"/>
        <w:ind w:right="4"/>
        <w:jc w:val="lowKashida"/>
        <w:rPr>
          <w:rFonts w:cs="B Nazanin"/>
          <w:sz w:val="24"/>
          <w:szCs w:val="24"/>
        </w:rPr>
      </w:pPr>
    </w:p>
    <w:sectPr w:rsidR="001C16AD" w:rsidRPr="00904DD0" w:rsidSect="00904DD0">
      <w:headerReference w:type="even" r:id="rId9"/>
      <w:headerReference w:type="default" r:id="rId10"/>
      <w:footerReference w:type="even" r:id="rId11"/>
      <w:footerReference w:type="default" r:id="rId12"/>
      <w:headerReference w:type="first" r:id="rId13"/>
      <w:footerReference w:type="first" r:id="rId14"/>
      <w:pgSz w:w="11906" w:h="16838"/>
      <w:pgMar w:top="947" w:right="1133" w:bottom="1656" w:left="872" w:header="480" w:footer="478" w:gutter="0"/>
      <w:cols w:space="720"/>
      <w:bidi/>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30C" w:rsidRDefault="00B7130C">
      <w:pPr>
        <w:spacing w:after="0" w:line="240" w:lineRule="auto"/>
      </w:pPr>
      <w:r>
        <w:separator/>
      </w:r>
    </w:p>
  </w:endnote>
  <w:endnote w:type="continuationSeparator" w:id="0">
    <w:p w:rsidR="00B7130C" w:rsidRDefault="00B71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Nazanin">
    <w:panose1 w:val="00000400000000000000"/>
    <w:charset w:val="B2"/>
    <w:family w:val="auto"/>
    <w:pitch w:val="variable"/>
    <w:sig w:usb0="00002001" w:usb1="00000000" w:usb2="00000000" w:usb3="00000000" w:csb0="0000004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6AD" w:rsidRDefault="003758F0">
    <w:pPr>
      <w:bidi w:val="0"/>
      <w:spacing w:after="0"/>
      <w:ind w:left="138"/>
      <w:jc w:val="center"/>
    </w:pPr>
    <w:r>
      <w:rPr>
        <w:noProof/>
        <w:lang w:bidi="fa-IR"/>
      </w:rPr>
      <mc:AlternateContent>
        <mc:Choice Requires="wpg">
          <w:drawing>
            <wp:anchor distT="0" distB="0" distL="114300" distR="114300" simplePos="0" relativeHeight="251664384" behindDoc="0" locked="0" layoutInCell="1" allowOverlap="1">
              <wp:simplePos x="0" y="0"/>
              <wp:positionH relativeFrom="page">
                <wp:posOffset>304800</wp:posOffset>
              </wp:positionH>
              <wp:positionV relativeFrom="page">
                <wp:posOffset>10314432</wp:posOffset>
              </wp:positionV>
              <wp:extent cx="6952488" cy="74676"/>
              <wp:effectExtent l="0" t="0" r="0" b="0"/>
              <wp:wrapSquare wrapText="bothSides"/>
              <wp:docPr id="33361" name="Group 33361"/>
              <wp:cNvGraphicFramePr/>
              <a:graphic xmlns:a="http://schemas.openxmlformats.org/drawingml/2006/main">
                <a:graphicData uri="http://schemas.microsoft.com/office/word/2010/wordprocessingGroup">
                  <wpg:wgp>
                    <wpg:cNvGrpSpPr/>
                    <wpg:grpSpPr>
                      <a:xfrm>
                        <a:off x="0" y="0"/>
                        <a:ext cx="6952488" cy="74676"/>
                        <a:chOff x="0" y="0"/>
                        <a:chExt cx="6952488" cy="74676"/>
                      </a:xfrm>
                    </wpg:grpSpPr>
                    <wps:wsp>
                      <wps:cNvPr id="57874" name="Shape 57874"/>
                      <wps:cNvSpPr/>
                      <wps:spPr>
                        <a:xfrm>
                          <a:off x="0"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875" name="Shape 57875"/>
                      <wps:cNvSpPr/>
                      <wps:spPr>
                        <a:xfrm>
                          <a:off x="0" y="56388"/>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876" name="Shape 57876"/>
                      <wps:cNvSpPr/>
                      <wps:spPr>
                        <a:xfrm>
                          <a:off x="18288"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7877" name="Shape 57877"/>
                      <wps:cNvSpPr/>
                      <wps:spPr>
                        <a:xfrm>
                          <a:off x="1828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7878" name="Shape 57878"/>
                      <wps:cNvSpPr/>
                      <wps:spPr>
                        <a:xfrm>
                          <a:off x="56388"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57879" name="Shape 57879"/>
                      <wps:cNvSpPr/>
                      <wps:spPr>
                        <a:xfrm>
                          <a:off x="74676" y="56388"/>
                          <a:ext cx="6803136" cy="18288"/>
                        </a:xfrm>
                        <a:custGeom>
                          <a:avLst/>
                          <a:gdLst/>
                          <a:ahLst/>
                          <a:cxnLst/>
                          <a:rect l="0" t="0" r="0" b="0"/>
                          <a:pathLst>
                            <a:path w="6803136" h="18288">
                              <a:moveTo>
                                <a:pt x="0" y="0"/>
                              </a:moveTo>
                              <a:lnTo>
                                <a:pt x="6803136" y="0"/>
                              </a:lnTo>
                              <a:lnTo>
                                <a:pt x="680313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880" name="Shape 57880"/>
                      <wps:cNvSpPr/>
                      <wps:spPr>
                        <a:xfrm>
                          <a:off x="74676" y="18288"/>
                          <a:ext cx="6803136" cy="38100"/>
                        </a:xfrm>
                        <a:custGeom>
                          <a:avLst/>
                          <a:gdLst/>
                          <a:ahLst/>
                          <a:cxnLst/>
                          <a:rect l="0" t="0" r="0" b="0"/>
                          <a:pathLst>
                            <a:path w="6803136" h="38100">
                              <a:moveTo>
                                <a:pt x="0" y="0"/>
                              </a:moveTo>
                              <a:lnTo>
                                <a:pt x="6803136" y="0"/>
                              </a:lnTo>
                              <a:lnTo>
                                <a:pt x="6803136" y="38100"/>
                              </a:lnTo>
                              <a:lnTo>
                                <a:pt x="0" y="38100"/>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7881" name="Shape 57881"/>
                      <wps:cNvSpPr/>
                      <wps:spPr>
                        <a:xfrm>
                          <a:off x="74676" y="0"/>
                          <a:ext cx="6803136" cy="18288"/>
                        </a:xfrm>
                        <a:custGeom>
                          <a:avLst/>
                          <a:gdLst/>
                          <a:ahLst/>
                          <a:cxnLst/>
                          <a:rect l="0" t="0" r="0" b="0"/>
                          <a:pathLst>
                            <a:path w="6803136" h="18288">
                              <a:moveTo>
                                <a:pt x="0" y="0"/>
                              </a:moveTo>
                              <a:lnTo>
                                <a:pt x="6803136" y="0"/>
                              </a:lnTo>
                              <a:lnTo>
                                <a:pt x="6803136" y="18288"/>
                              </a:lnTo>
                              <a:lnTo>
                                <a:pt x="0" y="18288"/>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57882" name="Shape 57882"/>
                      <wps:cNvSpPr/>
                      <wps:spPr>
                        <a:xfrm>
                          <a:off x="6934200"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883" name="Shape 57883"/>
                      <wps:cNvSpPr/>
                      <wps:spPr>
                        <a:xfrm>
                          <a:off x="6877812" y="56388"/>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884" name="Shape 57884"/>
                      <wps:cNvSpPr/>
                      <wps:spPr>
                        <a:xfrm>
                          <a:off x="689610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7885" name="Shape 57885"/>
                      <wps:cNvSpPr/>
                      <wps:spPr>
                        <a:xfrm>
                          <a:off x="6877812"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7886" name="Shape 57886"/>
                      <wps:cNvSpPr/>
                      <wps:spPr>
                        <a:xfrm>
                          <a:off x="6877812"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xmlns:a="http://schemas.openxmlformats.org/drawingml/2006/main">
          <w:pict>
            <v:group id="Group 33361" style="width:547.44pt;height:5.88pt;position:absolute;mso-position-horizontal-relative:page;mso-position-horizontal:absolute;margin-left:24pt;mso-position-vertical-relative:page;margin-top:812.16pt;" coordsize="69524,746">
              <v:shape id="Shape 57887" style="position:absolute;width:182;height:746;left:0;top:0;" coordsize="18288,74676" path="m0,0l18288,0l18288,74676l0,74676l0,0">
                <v:stroke weight="0pt" endcap="flat" joinstyle="miter" miterlimit="10" on="false" color="#000000" opacity="0"/>
                <v:fill on="true" color="#000000"/>
              </v:shape>
              <v:shape id="Shape 57888" style="position:absolute;width:746;height:182;left:0;top:563;" coordsize="74676,18288" path="m0,0l74676,0l74676,18288l0,18288l0,0">
                <v:stroke weight="0pt" endcap="flat" joinstyle="miter" miterlimit="10" on="false" color="#000000" opacity="0"/>
                <v:fill on="true" color="#000000"/>
              </v:shape>
              <v:shape id="Shape 57889" style="position:absolute;width:381;height:563;left:182;top:0;" coordsize="38100,56388" path="m0,0l38100,0l38100,56388l0,56388l0,0">
                <v:stroke weight="0pt" endcap="flat" joinstyle="miter" miterlimit="10" on="false" color="#000000" opacity="0"/>
                <v:fill on="true" color="#606060"/>
              </v:shape>
              <v:shape id="Shape 57890" style="position:absolute;width:563;height:381;left:182;top:182;" coordsize="56388,38100" path="m0,0l56388,0l56388,38100l0,38100l0,0">
                <v:stroke weight="0pt" endcap="flat" joinstyle="miter" miterlimit="10" on="false" color="#000000" opacity="0"/>
                <v:fill on="true" color="#606060"/>
              </v:shape>
              <v:shape id="Shape 57891" style="position:absolute;width:182;height:182;left:563;top:0;" coordsize="18288,18288" path="m0,0l18288,0l18288,18288l0,18288l0,0">
                <v:stroke weight="0pt" endcap="flat" joinstyle="miter" miterlimit="10" on="false" color="#000000" opacity="0"/>
                <v:fill on="true" color="#c0c0c0"/>
              </v:shape>
              <v:shape id="Shape 57892" style="position:absolute;width:68031;height:182;left:746;top:563;" coordsize="6803136,18288" path="m0,0l6803136,0l6803136,18288l0,18288l0,0">
                <v:stroke weight="0pt" endcap="flat" joinstyle="miter" miterlimit="10" on="false" color="#000000" opacity="0"/>
                <v:fill on="true" color="#000000"/>
              </v:shape>
              <v:shape id="Shape 57893" style="position:absolute;width:68031;height:381;left:746;top:182;" coordsize="6803136,38100" path="m0,0l6803136,0l6803136,38100l0,38100l0,0">
                <v:stroke weight="0pt" endcap="flat" joinstyle="miter" miterlimit="10" on="false" color="#000000" opacity="0"/>
                <v:fill on="true" color="#606060"/>
              </v:shape>
              <v:shape id="Shape 57894" style="position:absolute;width:68031;height:182;left:746;top:0;" coordsize="6803136,18288" path="m0,0l6803136,0l6803136,18288l0,18288l0,0">
                <v:stroke weight="0pt" endcap="flat" joinstyle="miter" miterlimit="10" on="false" color="#000000" opacity="0"/>
                <v:fill on="true" color="#c0c0c0"/>
              </v:shape>
              <v:shape id="Shape 57895" style="position:absolute;width:182;height:746;left:69342;top:0;" coordsize="18288,74676" path="m0,0l18288,0l18288,74676l0,74676l0,0">
                <v:stroke weight="0pt" endcap="flat" joinstyle="miter" miterlimit="10" on="false" color="#000000" opacity="0"/>
                <v:fill on="true" color="#000000"/>
              </v:shape>
              <v:shape id="Shape 57896" style="position:absolute;width:746;height:182;left:68778;top:563;" coordsize="74676,18288" path="m0,0l74676,0l74676,18288l0,18288l0,0">
                <v:stroke weight="0pt" endcap="flat" joinstyle="miter" miterlimit="10" on="false" color="#000000" opacity="0"/>
                <v:fill on="true" color="#000000"/>
              </v:shape>
              <v:shape id="Shape 57897" style="position:absolute;width:381;height:563;left:68961;top:0;" coordsize="38100,56388" path="m0,0l38100,0l38100,56388l0,56388l0,0">
                <v:stroke weight="0pt" endcap="flat" joinstyle="miter" miterlimit="10" on="false" color="#000000" opacity="0"/>
                <v:fill on="true" color="#606060"/>
              </v:shape>
              <v:shape id="Shape 57898" style="position:absolute;width:563;height:381;left:68778;top:182;" coordsize="56388,38100" path="m0,0l56388,0l56388,38100l0,38100l0,0">
                <v:stroke weight="0pt" endcap="flat" joinstyle="miter" miterlimit="10" on="false" color="#000000" opacity="0"/>
                <v:fill on="true" color="#606060"/>
              </v:shape>
              <v:shape id="Shape 57899" style="position:absolute;width:182;height:182;left:68778;top:0;" coordsize="18288,18288" path="m0,0l18288,0l18288,18288l0,18288l0,0">
                <v:stroke weight="0pt" endcap="flat" joinstyle="miter" miterlimit="10" on="false" color="#000000" opacity="0"/>
                <v:fill on="true" color="#c0c0c0"/>
              </v:shape>
              <w10:wrap type="square"/>
            </v:group>
          </w:pict>
        </mc:Fallback>
      </mc:AlternateContent>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6AD" w:rsidRDefault="003758F0">
    <w:pPr>
      <w:bidi w:val="0"/>
      <w:spacing w:after="0"/>
      <w:ind w:left="138"/>
      <w:jc w:val="center"/>
    </w:pPr>
    <w:r>
      <w:rPr>
        <w:noProof/>
        <w:lang w:bidi="fa-IR"/>
      </w:rPr>
      <mc:AlternateContent>
        <mc:Choice Requires="wpg">
          <w:drawing>
            <wp:anchor distT="0" distB="0" distL="114300" distR="114300" simplePos="0" relativeHeight="251665408" behindDoc="0" locked="0" layoutInCell="1" allowOverlap="1">
              <wp:simplePos x="0" y="0"/>
              <wp:positionH relativeFrom="page">
                <wp:posOffset>304800</wp:posOffset>
              </wp:positionH>
              <wp:positionV relativeFrom="page">
                <wp:posOffset>10314432</wp:posOffset>
              </wp:positionV>
              <wp:extent cx="6952488" cy="74676"/>
              <wp:effectExtent l="0" t="0" r="0" b="0"/>
              <wp:wrapSquare wrapText="bothSides"/>
              <wp:docPr id="33316" name="Group 33316"/>
              <wp:cNvGraphicFramePr/>
              <a:graphic xmlns:a="http://schemas.openxmlformats.org/drawingml/2006/main">
                <a:graphicData uri="http://schemas.microsoft.com/office/word/2010/wordprocessingGroup">
                  <wpg:wgp>
                    <wpg:cNvGrpSpPr/>
                    <wpg:grpSpPr>
                      <a:xfrm>
                        <a:off x="0" y="0"/>
                        <a:ext cx="6952488" cy="74676"/>
                        <a:chOff x="0" y="0"/>
                        <a:chExt cx="6952488" cy="74676"/>
                      </a:xfrm>
                    </wpg:grpSpPr>
                    <wps:wsp>
                      <wps:cNvPr id="57848" name="Shape 57848"/>
                      <wps:cNvSpPr/>
                      <wps:spPr>
                        <a:xfrm>
                          <a:off x="0"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849" name="Shape 57849"/>
                      <wps:cNvSpPr/>
                      <wps:spPr>
                        <a:xfrm>
                          <a:off x="0" y="56388"/>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850" name="Shape 57850"/>
                      <wps:cNvSpPr/>
                      <wps:spPr>
                        <a:xfrm>
                          <a:off x="18288"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7851" name="Shape 57851"/>
                      <wps:cNvSpPr/>
                      <wps:spPr>
                        <a:xfrm>
                          <a:off x="1828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7852" name="Shape 57852"/>
                      <wps:cNvSpPr/>
                      <wps:spPr>
                        <a:xfrm>
                          <a:off x="56388"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57853" name="Shape 57853"/>
                      <wps:cNvSpPr/>
                      <wps:spPr>
                        <a:xfrm>
                          <a:off x="74676" y="56388"/>
                          <a:ext cx="6803136" cy="18288"/>
                        </a:xfrm>
                        <a:custGeom>
                          <a:avLst/>
                          <a:gdLst/>
                          <a:ahLst/>
                          <a:cxnLst/>
                          <a:rect l="0" t="0" r="0" b="0"/>
                          <a:pathLst>
                            <a:path w="6803136" h="18288">
                              <a:moveTo>
                                <a:pt x="0" y="0"/>
                              </a:moveTo>
                              <a:lnTo>
                                <a:pt x="6803136" y="0"/>
                              </a:lnTo>
                              <a:lnTo>
                                <a:pt x="680313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854" name="Shape 57854"/>
                      <wps:cNvSpPr/>
                      <wps:spPr>
                        <a:xfrm>
                          <a:off x="74676" y="18288"/>
                          <a:ext cx="6803136" cy="38100"/>
                        </a:xfrm>
                        <a:custGeom>
                          <a:avLst/>
                          <a:gdLst/>
                          <a:ahLst/>
                          <a:cxnLst/>
                          <a:rect l="0" t="0" r="0" b="0"/>
                          <a:pathLst>
                            <a:path w="6803136" h="38100">
                              <a:moveTo>
                                <a:pt x="0" y="0"/>
                              </a:moveTo>
                              <a:lnTo>
                                <a:pt x="6803136" y="0"/>
                              </a:lnTo>
                              <a:lnTo>
                                <a:pt x="6803136" y="38100"/>
                              </a:lnTo>
                              <a:lnTo>
                                <a:pt x="0" y="38100"/>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7855" name="Shape 57855"/>
                      <wps:cNvSpPr/>
                      <wps:spPr>
                        <a:xfrm>
                          <a:off x="74676" y="0"/>
                          <a:ext cx="6803136" cy="18288"/>
                        </a:xfrm>
                        <a:custGeom>
                          <a:avLst/>
                          <a:gdLst/>
                          <a:ahLst/>
                          <a:cxnLst/>
                          <a:rect l="0" t="0" r="0" b="0"/>
                          <a:pathLst>
                            <a:path w="6803136" h="18288">
                              <a:moveTo>
                                <a:pt x="0" y="0"/>
                              </a:moveTo>
                              <a:lnTo>
                                <a:pt x="6803136" y="0"/>
                              </a:lnTo>
                              <a:lnTo>
                                <a:pt x="6803136" y="18288"/>
                              </a:lnTo>
                              <a:lnTo>
                                <a:pt x="0" y="18288"/>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57856" name="Shape 57856"/>
                      <wps:cNvSpPr/>
                      <wps:spPr>
                        <a:xfrm>
                          <a:off x="6934200"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857" name="Shape 57857"/>
                      <wps:cNvSpPr/>
                      <wps:spPr>
                        <a:xfrm>
                          <a:off x="6877812" y="56388"/>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858" name="Shape 57858"/>
                      <wps:cNvSpPr/>
                      <wps:spPr>
                        <a:xfrm>
                          <a:off x="689610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7859" name="Shape 57859"/>
                      <wps:cNvSpPr/>
                      <wps:spPr>
                        <a:xfrm>
                          <a:off x="6877812"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7860" name="Shape 57860"/>
                      <wps:cNvSpPr/>
                      <wps:spPr>
                        <a:xfrm>
                          <a:off x="6877812"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xmlns:a="http://schemas.openxmlformats.org/drawingml/2006/main">
          <w:pict>
            <v:group id="Group 33316" style="width:547.44pt;height:5.88pt;position:absolute;mso-position-horizontal-relative:page;mso-position-horizontal:absolute;margin-left:24pt;mso-position-vertical-relative:page;margin-top:812.16pt;" coordsize="69524,746">
              <v:shape id="Shape 57861" style="position:absolute;width:182;height:746;left:0;top:0;" coordsize="18288,74676" path="m0,0l18288,0l18288,74676l0,74676l0,0">
                <v:stroke weight="0pt" endcap="flat" joinstyle="miter" miterlimit="10" on="false" color="#000000" opacity="0"/>
                <v:fill on="true" color="#000000"/>
              </v:shape>
              <v:shape id="Shape 57862" style="position:absolute;width:746;height:182;left:0;top:563;" coordsize="74676,18288" path="m0,0l74676,0l74676,18288l0,18288l0,0">
                <v:stroke weight="0pt" endcap="flat" joinstyle="miter" miterlimit="10" on="false" color="#000000" opacity="0"/>
                <v:fill on="true" color="#000000"/>
              </v:shape>
              <v:shape id="Shape 57863" style="position:absolute;width:381;height:563;left:182;top:0;" coordsize="38100,56388" path="m0,0l38100,0l38100,56388l0,56388l0,0">
                <v:stroke weight="0pt" endcap="flat" joinstyle="miter" miterlimit="10" on="false" color="#000000" opacity="0"/>
                <v:fill on="true" color="#606060"/>
              </v:shape>
              <v:shape id="Shape 57864" style="position:absolute;width:563;height:381;left:182;top:182;" coordsize="56388,38100" path="m0,0l56388,0l56388,38100l0,38100l0,0">
                <v:stroke weight="0pt" endcap="flat" joinstyle="miter" miterlimit="10" on="false" color="#000000" opacity="0"/>
                <v:fill on="true" color="#606060"/>
              </v:shape>
              <v:shape id="Shape 57865" style="position:absolute;width:182;height:182;left:563;top:0;" coordsize="18288,18288" path="m0,0l18288,0l18288,18288l0,18288l0,0">
                <v:stroke weight="0pt" endcap="flat" joinstyle="miter" miterlimit="10" on="false" color="#000000" opacity="0"/>
                <v:fill on="true" color="#c0c0c0"/>
              </v:shape>
              <v:shape id="Shape 57866" style="position:absolute;width:68031;height:182;left:746;top:563;" coordsize="6803136,18288" path="m0,0l6803136,0l6803136,18288l0,18288l0,0">
                <v:stroke weight="0pt" endcap="flat" joinstyle="miter" miterlimit="10" on="false" color="#000000" opacity="0"/>
                <v:fill on="true" color="#000000"/>
              </v:shape>
              <v:shape id="Shape 57867" style="position:absolute;width:68031;height:381;left:746;top:182;" coordsize="6803136,38100" path="m0,0l6803136,0l6803136,38100l0,38100l0,0">
                <v:stroke weight="0pt" endcap="flat" joinstyle="miter" miterlimit="10" on="false" color="#000000" opacity="0"/>
                <v:fill on="true" color="#606060"/>
              </v:shape>
              <v:shape id="Shape 57868" style="position:absolute;width:68031;height:182;left:746;top:0;" coordsize="6803136,18288" path="m0,0l6803136,0l6803136,18288l0,18288l0,0">
                <v:stroke weight="0pt" endcap="flat" joinstyle="miter" miterlimit="10" on="false" color="#000000" opacity="0"/>
                <v:fill on="true" color="#c0c0c0"/>
              </v:shape>
              <v:shape id="Shape 57869" style="position:absolute;width:182;height:746;left:69342;top:0;" coordsize="18288,74676" path="m0,0l18288,0l18288,74676l0,74676l0,0">
                <v:stroke weight="0pt" endcap="flat" joinstyle="miter" miterlimit="10" on="false" color="#000000" opacity="0"/>
                <v:fill on="true" color="#000000"/>
              </v:shape>
              <v:shape id="Shape 57870" style="position:absolute;width:746;height:182;left:68778;top:563;" coordsize="74676,18288" path="m0,0l74676,0l74676,18288l0,18288l0,0">
                <v:stroke weight="0pt" endcap="flat" joinstyle="miter" miterlimit="10" on="false" color="#000000" opacity="0"/>
                <v:fill on="true" color="#000000"/>
              </v:shape>
              <v:shape id="Shape 57871" style="position:absolute;width:381;height:563;left:68961;top:0;" coordsize="38100,56388" path="m0,0l38100,0l38100,56388l0,56388l0,0">
                <v:stroke weight="0pt" endcap="flat" joinstyle="miter" miterlimit="10" on="false" color="#000000" opacity="0"/>
                <v:fill on="true" color="#606060"/>
              </v:shape>
              <v:shape id="Shape 57872" style="position:absolute;width:563;height:381;left:68778;top:182;" coordsize="56388,38100" path="m0,0l56388,0l56388,38100l0,38100l0,0">
                <v:stroke weight="0pt" endcap="flat" joinstyle="miter" miterlimit="10" on="false" color="#000000" opacity="0"/>
                <v:fill on="true" color="#606060"/>
              </v:shape>
              <v:shape id="Shape 57873" style="position:absolute;width:182;height:182;left:68778;top:0;" coordsize="18288,18288" path="m0,0l18288,0l18288,18288l0,18288l0,0">
                <v:stroke weight="0pt" endcap="flat" joinstyle="miter" miterlimit="10" on="false" color="#000000" opacity="0"/>
                <v:fill on="true" color="#c0c0c0"/>
              </v:shape>
              <w10:wrap type="square"/>
            </v:group>
          </w:pict>
        </mc:Fallback>
      </mc:AlternateContent>
    </w:r>
    <w:r>
      <w:fldChar w:fldCharType="begin"/>
    </w:r>
    <w:r>
      <w:instrText xml:space="preserve"> PAGE   \* MERGEFORMAT </w:instrText>
    </w:r>
    <w:r>
      <w:fldChar w:fldCharType="separate"/>
    </w:r>
    <w:r w:rsidR="00F27FD0" w:rsidRPr="00F27FD0">
      <w:rPr>
        <w:rFonts w:ascii="Arial" w:eastAsia="Arial" w:hAnsi="Arial" w:cs="Arial"/>
        <w:noProof/>
      </w:rPr>
      <w:t>5</w:t>
    </w:r>
    <w:r>
      <w:rPr>
        <w:rFonts w:ascii="Arial" w:eastAsia="Arial" w:hAnsi="Arial" w:cs="Arial"/>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6AD" w:rsidRDefault="003758F0">
    <w:pPr>
      <w:bidi w:val="0"/>
      <w:spacing w:after="0"/>
      <w:ind w:left="138"/>
      <w:jc w:val="center"/>
    </w:pPr>
    <w:r>
      <w:rPr>
        <w:noProof/>
        <w:lang w:bidi="fa-IR"/>
      </w:rPr>
      <mc:AlternateContent>
        <mc:Choice Requires="wpg">
          <w:drawing>
            <wp:anchor distT="0" distB="0" distL="114300" distR="114300" simplePos="0" relativeHeight="251666432" behindDoc="0" locked="0" layoutInCell="1" allowOverlap="1">
              <wp:simplePos x="0" y="0"/>
              <wp:positionH relativeFrom="page">
                <wp:posOffset>304800</wp:posOffset>
              </wp:positionH>
              <wp:positionV relativeFrom="page">
                <wp:posOffset>10314432</wp:posOffset>
              </wp:positionV>
              <wp:extent cx="6952488" cy="74676"/>
              <wp:effectExtent l="0" t="0" r="0" b="0"/>
              <wp:wrapSquare wrapText="bothSides"/>
              <wp:docPr id="33271" name="Group 33271"/>
              <wp:cNvGraphicFramePr/>
              <a:graphic xmlns:a="http://schemas.openxmlformats.org/drawingml/2006/main">
                <a:graphicData uri="http://schemas.microsoft.com/office/word/2010/wordprocessingGroup">
                  <wpg:wgp>
                    <wpg:cNvGrpSpPr/>
                    <wpg:grpSpPr>
                      <a:xfrm>
                        <a:off x="0" y="0"/>
                        <a:ext cx="6952488" cy="74676"/>
                        <a:chOff x="0" y="0"/>
                        <a:chExt cx="6952488" cy="74676"/>
                      </a:xfrm>
                    </wpg:grpSpPr>
                    <wps:wsp>
                      <wps:cNvPr id="57822" name="Shape 57822"/>
                      <wps:cNvSpPr/>
                      <wps:spPr>
                        <a:xfrm>
                          <a:off x="0"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823" name="Shape 57823"/>
                      <wps:cNvSpPr/>
                      <wps:spPr>
                        <a:xfrm>
                          <a:off x="0" y="56388"/>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824" name="Shape 57824"/>
                      <wps:cNvSpPr/>
                      <wps:spPr>
                        <a:xfrm>
                          <a:off x="18288"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7825" name="Shape 57825"/>
                      <wps:cNvSpPr/>
                      <wps:spPr>
                        <a:xfrm>
                          <a:off x="1828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7826" name="Shape 57826"/>
                      <wps:cNvSpPr/>
                      <wps:spPr>
                        <a:xfrm>
                          <a:off x="56388"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57827" name="Shape 57827"/>
                      <wps:cNvSpPr/>
                      <wps:spPr>
                        <a:xfrm>
                          <a:off x="74676" y="56388"/>
                          <a:ext cx="6803136" cy="18288"/>
                        </a:xfrm>
                        <a:custGeom>
                          <a:avLst/>
                          <a:gdLst/>
                          <a:ahLst/>
                          <a:cxnLst/>
                          <a:rect l="0" t="0" r="0" b="0"/>
                          <a:pathLst>
                            <a:path w="6803136" h="18288">
                              <a:moveTo>
                                <a:pt x="0" y="0"/>
                              </a:moveTo>
                              <a:lnTo>
                                <a:pt x="6803136" y="0"/>
                              </a:lnTo>
                              <a:lnTo>
                                <a:pt x="680313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828" name="Shape 57828"/>
                      <wps:cNvSpPr/>
                      <wps:spPr>
                        <a:xfrm>
                          <a:off x="74676" y="18288"/>
                          <a:ext cx="6803136" cy="38100"/>
                        </a:xfrm>
                        <a:custGeom>
                          <a:avLst/>
                          <a:gdLst/>
                          <a:ahLst/>
                          <a:cxnLst/>
                          <a:rect l="0" t="0" r="0" b="0"/>
                          <a:pathLst>
                            <a:path w="6803136" h="38100">
                              <a:moveTo>
                                <a:pt x="0" y="0"/>
                              </a:moveTo>
                              <a:lnTo>
                                <a:pt x="6803136" y="0"/>
                              </a:lnTo>
                              <a:lnTo>
                                <a:pt x="6803136" y="38100"/>
                              </a:lnTo>
                              <a:lnTo>
                                <a:pt x="0" y="38100"/>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7829" name="Shape 57829"/>
                      <wps:cNvSpPr/>
                      <wps:spPr>
                        <a:xfrm>
                          <a:off x="74676" y="0"/>
                          <a:ext cx="6803136" cy="18288"/>
                        </a:xfrm>
                        <a:custGeom>
                          <a:avLst/>
                          <a:gdLst/>
                          <a:ahLst/>
                          <a:cxnLst/>
                          <a:rect l="0" t="0" r="0" b="0"/>
                          <a:pathLst>
                            <a:path w="6803136" h="18288">
                              <a:moveTo>
                                <a:pt x="0" y="0"/>
                              </a:moveTo>
                              <a:lnTo>
                                <a:pt x="6803136" y="0"/>
                              </a:lnTo>
                              <a:lnTo>
                                <a:pt x="6803136" y="18288"/>
                              </a:lnTo>
                              <a:lnTo>
                                <a:pt x="0" y="18288"/>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57830" name="Shape 57830"/>
                      <wps:cNvSpPr/>
                      <wps:spPr>
                        <a:xfrm>
                          <a:off x="6934200"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831" name="Shape 57831"/>
                      <wps:cNvSpPr/>
                      <wps:spPr>
                        <a:xfrm>
                          <a:off x="6877812" y="56388"/>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832" name="Shape 57832"/>
                      <wps:cNvSpPr/>
                      <wps:spPr>
                        <a:xfrm>
                          <a:off x="6896100"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7833" name="Shape 57833"/>
                      <wps:cNvSpPr/>
                      <wps:spPr>
                        <a:xfrm>
                          <a:off x="6877812"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7834" name="Shape 57834"/>
                      <wps:cNvSpPr/>
                      <wps:spPr>
                        <a:xfrm>
                          <a:off x="6877812"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xmlns:a="http://schemas.openxmlformats.org/drawingml/2006/main">
          <w:pict>
            <v:group id="Group 33271" style="width:547.44pt;height:5.88pt;position:absolute;mso-position-horizontal-relative:page;mso-position-horizontal:absolute;margin-left:24pt;mso-position-vertical-relative:page;margin-top:812.16pt;" coordsize="69524,746">
              <v:shape id="Shape 57835" style="position:absolute;width:182;height:746;left:0;top:0;" coordsize="18288,74676" path="m0,0l18288,0l18288,74676l0,74676l0,0">
                <v:stroke weight="0pt" endcap="flat" joinstyle="miter" miterlimit="10" on="false" color="#000000" opacity="0"/>
                <v:fill on="true" color="#000000"/>
              </v:shape>
              <v:shape id="Shape 57836" style="position:absolute;width:746;height:182;left:0;top:563;" coordsize="74676,18288" path="m0,0l74676,0l74676,18288l0,18288l0,0">
                <v:stroke weight="0pt" endcap="flat" joinstyle="miter" miterlimit="10" on="false" color="#000000" opacity="0"/>
                <v:fill on="true" color="#000000"/>
              </v:shape>
              <v:shape id="Shape 57837" style="position:absolute;width:381;height:563;left:182;top:0;" coordsize="38100,56388" path="m0,0l38100,0l38100,56388l0,56388l0,0">
                <v:stroke weight="0pt" endcap="flat" joinstyle="miter" miterlimit="10" on="false" color="#000000" opacity="0"/>
                <v:fill on="true" color="#606060"/>
              </v:shape>
              <v:shape id="Shape 57838" style="position:absolute;width:563;height:381;left:182;top:182;" coordsize="56388,38100" path="m0,0l56388,0l56388,38100l0,38100l0,0">
                <v:stroke weight="0pt" endcap="flat" joinstyle="miter" miterlimit="10" on="false" color="#000000" opacity="0"/>
                <v:fill on="true" color="#606060"/>
              </v:shape>
              <v:shape id="Shape 57839" style="position:absolute;width:182;height:182;left:563;top:0;" coordsize="18288,18288" path="m0,0l18288,0l18288,18288l0,18288l0,0">
                <v:stroke weight="0pt" endcap="flat" joinstyle="miter" miterlimit="10" on="false" color="#000000" opacity="0"/>
                <v:fill on="true" color="#c0c0c0"/>
              </v:shape>
              <v:shape id="Shape 57840" style="position:absolute;width:68031;height:182;left:746;top:563;" coordsize="6803136,18288" path="m0,0l6803136,0l6803136,18288l0,18288l0,0">
                <v:stroke weight="0pt" endcap="flat" joinstyle="miter" miterlimit="10" on="false" color="#000000" opacity="0"/>
                <v:fill on="true" color="#000000"/>
              </v:shape>
              <v:shape id="Shape 57841" style="position:absolute;width:68031;height:381;left:746;top:182;" coordsize="6803136,38100" path="m0,0l6803136,0l6803136,38100l0,38100l0,0">
                <v:stroke weight="0pt" endcap="flat" joinstyle="miter" miterlimit="10" on="false" color="#000000" opacity="0"/>
                <v:fill on="true" color="#606060"/>
              </v:shape>
              <v:shape id="Shape 57842" style="position:absolute;width:68031;height:182;left:746;top:0;" coordsize="6803136,18288" path="m0,0l6803136,0l6803136,18288l0,18288l0,0">
                <v:stroke weight="0pt" endcap="flat" joinstyle="miter" miterlimit="10" on="false" color="#000000" opacity="0"/>
                <v:fill on="true" color="#c0c0c0"/>
              </v:shape>
              <v:shape id="Shape 57843" style="position:absolute;width:182;height:746;left:69342;top:0;" coordsize="18288,74676" path="m0,0l18288,0l18288,74676l0,74676l0,0">
                <v:stroke weight="0pt" endcap="flat" joinstyle="miter" miterlimit="10" on="false" color="#000000" opacity="0"/>
                <v:fill on="true" color="#000000"/>
              </v:shape>
              <v:shape id="Shape 57844" style="position:absolute;width:746;height:182;left:68778;top:563;" coordsize="74676,18288" path="m0,0l74676,0l74676,18288l0,18288l0,0">
                <v:stroke weight="0pt" endcap="flat" joinstyle="miter" miterlimit="10" on="false" color="#000000" opacity="0"/>
                <v:fill on="true" color="#000000"/>
              </v:shape>
              <v:shape id="Shape 57845" style="position:absolute;width:381;height:563;left:68961;top:0;" coordsize="38100,56388" path="m0,0l38100,0l38100,56388l0,56388l0,0">
                <v:stroke weight="0pt" endcap="flat" joinstyle="miter" miterlimit="10" on="false" color="#000000" opacity="0"/>
                <v:fill on="true" color="#606060"/>
              </v:shape>
              <v:shape id="Shape 57846" style="position:absolute;width:563;height:381;left:68778;top:182;" coordsize="56388,38100" path="m0,0l56388,0l56388,38100l0,38100l0,0">
                <v:stroke weight="0pt" endcap="flat" joinstyle="miter" miterlimit="10" on="false" color="#000000" opacity="0"/>
                <v:fill on="true" color="#606060"/>
              </v:shape>
              <v:shape id="Shape 57847" style="position:absolute;width:182;height:182;left:68778;top:0;" coordsize="18288,18288" path="m0,0l18288,0l18288,18288l0,18288l0,0">
                <v:stroke weight="0pt" endcap="flat" joinstyle="miter" miterlimit="10" on="false" color="#000000" opacity="0"/>
                <v:fill on="true" color="#c0c0c0"/>
              </v:shape>
              <w10:wrap type="square"/>
            </v:group>
          </w:pict>
        </mc:Fallback>
      </mc:AlternateContent>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30C" w:rsidRDefault="00B7130C">
      <w:pPr>
        <w:spacing w:after="0" w:line="240" w:lineRule="auto"/>
      </w:pPr>
      <w:r>
        <w:separator/>
      </w:r>
    </w:p>
  </w:footnote>
  <w:footnote w:type="continuationSeparator" w:id="0">
    <w:p w:rsidR="00B7130C" w:rsidRDefault="00B71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6AD" w:rsidRDefault="003758F0">
    <w:pPr>
      <w:bidi w:val="0"/>
      <w:spacing w:after="0"/>
      <w:ind w:left="-872" w:right="10907"/>
      <w:jc w:val="left"/>
    </w:pPr>
    <w:r>
      <w:rPr>
        <w:noProof/>
        <w:lang w:bidi="fa-IR"/>
      </w:rPr>
      <mc:AlternateContent>
        <mc:Choice Requires="wpg">
          <w:drawing>
            <wp:anchor distT="0" distB="0" distL="114300" distR="114300" simplePos="0" relativeHeight="251658240" behindDoc="0" locked="0" layoutInCell="1" allowOverlap="1">
              <wp:simplePos x="0" y="0"/>
              <wp:positionH relativeFrom="page">
                <wp:posOffset>304800</wp:posOffset>
              </wp:positionH>
              <wp:positionV relativeFrom="page">
                <wp:posOffset>304800</wp:posOffset>
              </wp:positionV>
              <wp:extent cx="6952488" cy="74676"/>
              <wp:effectExtent l="0" t="0" r="0" b="0"/>
              <wp:wrapSquare wrapText="bothSides"/>
              <wp:docPr id="33334" name="Group 33334"/>
              <wp:cNvGraphicFramePr/>
              <a:graphic xmlns:a="http://schemas.openxmlformats.org/drawingml/2006/main">
                <a:graphicData uri="http://schemas.microsoft.com/office/word/2010/wordprocessingGroup">
                  <wpg:wgp>
                    <wpg:cNvGrpSpPr/>
                    <wpg:grpSpPr>
                      <a:xfrm>
                        <a:off x="0" y="0"/>
                        <a:ext cx="6952488" cy="74676"/>
                        <a:chOff x="0" y="0"/>
                        <a:chExt cx="6952488" cy="74676"/>
                      </a:xfrm>
                    </wpg:grpSpPr>
                    <wps:wsp>
                      <wps:cNvPr id="57784" name="Shape 57784"/>
                      <wps:cNvSpPr/>
                      <wps:spPr>
                        <a:xfrm>
                          <a:off x="0"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785" name="Shape 57785"/>
                      <wps:cNvSpPr/>
                      <wps:spPr>
                        <a:xfrm>
                          <a:off x="0" y="0"/>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786" name="Shape 57786"/>
                      <wps:cNvSpPr/>
                      <wps:spPr>
                        <a:xfrm>
                          <a:off x="18288"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7787" name="Shape 57787"/>
                      <wps:cNvSpPr/>
                      <wps:spPr>
                        <a:xfrm>
                          <a:off x="1828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7788" name="Shape 57788"/>
                      <wps:cNvSpPr/>
                      <wps:spPr>
                        <a:xfrm>
                          <a:off x="56388" y="56388"/>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57789" name="Shape 57789"/>
                      <wps:cNvSpPr/>
                      <wps:spPr>
                        <a:xfrm>
                          <a:off x="74676" y="0"/>
                          <a:ext cx="6803136" cy="18288"/>
                        </a:xfrm>
                        <a:custGeom>
                          <a:avLst/>
                          <a:gdLst/>
                          <a:ahLst/>
                          <a:cxnLst/>
                          <a:rect l="0" t="0" r="0" b="0"/>
                          <a:pathLst>
                            <a:path w="6803136" h="18288">
                              <a:moveTo>
                                <a:pt x="0" y="0"/>
                              </a:moveTo>
                              <a:lnTo>
                                <a:pt x="6803136" y="0"/>
                              </a:lnTo>
                              <a:lnTo>
                                <a:pt x="680313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790" name="Shape 57790"/>
                      <wps:cNvSpPr/>
                      <wps:spPr>
                        <a:xfrm>
                          <a:off x="74676" y="18288"/>
                          <a:ext cx="6803136" cy="38100"/>
                        </a:xfrm>
                        <a:custGeom>
                          <a:avLst/>
                          <a:gdLst/>
                          <a:ahLst/>
                          <a:cxnLst/>
                          <a:rect l="0" t="0" r="0" b="0"/>
                          <a:pathLst>
                            <a:path w="6803136" h="38100">
                              <a:moveTo>
                                <a:pt x="0" y="0"/>
                              </a:moveTo>
                              <a:lnTo>
                                <a:pt x="6803136" y="0"/>
                              </a:lnTo>
                              <a:lnTo>
                                <a:pt x="6803136" y="38100"/>
                              </a:lnTo>
                              <a:lnTo>
                                <a:pt x="0" y="38100"/>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7791" name="Shape 57791"/>
                      <wps:cNvSpPr/>
                      <wps:spPr>
                        <a:xfrm>
                          <a:off x="74676" y="56388"/>
                          <a:ext cx="6803136" cy="18288"/>
                        </a:xfrm>
                        <a:custGeom>
                          <a:avLst/>
                          <a:gdLst/>
                          <a:ahLst/>
                          <a:cxnLst/>
                          <a:rect l="0" t="0" r="0" b="0"/>
                          <a:pathLst>
                            <a:path w="6803136" h="18288">
                              <a:moveTo>
                                <a:pt x="0" y="0"/>
                              </a:moveTo>
                              <a:lnTo>
                                <a:pt x="6803136" y="0"/>
                              </a:lnTo>
                              <a:lnTo>
                                <a:pt x="6803136" y="18288"/>
                              </a:lnTo>
                              <a:lnTo>
                                <a:pt x="0" y="18288"/>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57792" name="Shape 57792"/>
                      <wps:cNvSpPr/>
                      <wps:spPr>
                        <a:xfrm>
                          <a:off x="6934200"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793" name="Shape 57793"/>
                      <wps:cNvSpPr/>
                      <wps:spPr>
                        <a:xfrm>
                          <a:off x="6877812" y="0"/>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794" name="Shape 57794"/>
                      <wps:cNvSpPr/>
                      <wps:spPr>
                        <a:xfrm>
                          <a:off x="6896100"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7795" name="Shape 57795"/>
                      <wps:cNvSpPr/>
                      <wps:spPr>
                        <a:xfrm>
                          <a:off x="6877812"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7796" name="Shape 57796"/>
                      <wps:cNvSpPr/>
                      <wps:spPr>
                        <a:xfrm>
                          <a:off x="6877812" y="56388"/>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xmlns:a="http://schemas.openxmlformats.org/drawingml/2006/main">
          <w:pict>
            <v:group id="Group 33334" style="width:547.44pt;height:5.88pt;position:absolute;mso-position-horizontal-relative:page;mso-position-horizontal:absolute;margin-left:24pt;mso-position-vertical-relative:page;margin-top:24pt;" coordsize="69524,746">
              <v:shape id="Shape 57797" style="position:absolute;width:182;height:746;left:0;top:0;" coordsize="18288,74676" path="m0,0l18288,0l18288,74676l0,74676l0,0">
                <v:stroke weight="0pt" endcap="flat" joinstyle="miter" miterlimit="10" on="false" color="#000000" opacity="0"/>
                <v:fill on="true" color="#000000"/>
              </v:shape>
              <v:shape id="Shape 57798" style="position:absolute;width:746;height:182;left:0;top:0;" coordsize="74676,18288" path="m0,0l74676,0l74676,18288l0,18288l0,0">
                <v:stroke weight="0pt" endcap="flat" joinstyle="miter" miterlimit="10" on="false" color="#000000" opacity="0"/>
                <v:fill on="true" color="#000000"/>
              </v:shape>
              <v:shape id="Shape 57799" style="position:absolute;width:381;height:563;left:182;top:182;" coordsize="38100,56388" path="m0,0l38100,0l38100,56388l0,56388l0,0">
                <v:stroke weight="0pt" endcap="flat" joinstyle="miter" miterlimit="10" on="false" color="#000000" opacity="0"/>
                <v:fill on="true" color="#606060"/>
              </v:shape>
              <v:shape id="Shape 57800" style="position:absolute;width:563;height:381;left:182;top:182;" coordsize="56388,38100" path="m0,0l56388,0l56388,38100l0,38100l0,0">
                <v:stroke weight="0pt" endcap="flat" joinstyle="miter" miterlimit="10" on="false" color="#000000" opacity="0"/>
                <v:fill on="true" color="#606060"/>
              </v:shape>
              <v:shape id="Shape 57801" style="position:absolute;width:182;height:182;left:563;top:563;" coordsize="18288,18288" path="m0,0l18288,0l18288,18288l0,18288l0,0">
                <v:stroke weight="0pt" endcap="flat" joinstyle="miter" miterlimit="10" on="false" color="#000000" opacity="0"/>
                <v:fill on="true" color="#c0c0c0"/>
              </v:shape>
              <v:shape id="Shape 57802" style="position:absolute;width:68031;height:182;left:746;top:0;" coordsize="6803136,18288" path="m0,0l6803136,0l6803136,18288l0,18288l0,0">
                <v:stroke weight="0pt" endcap="flat" joinstyle="miter" miterlimit="10" on="false" color="#000000" opacity="0"/>
                <v:fill on="true" color="#000000"/>
              </v:shape>
              <v:shape id="Shape 57803" style="position:absolute;width:68031;height:381;left:746;top:182;" coordsize="6803136,38100" path="m0,0l6803136,0l6803136,38100l0,38100l0,0">
                <v:stroke weight="0pt" endcap="flat" joinstyle="miter" miterlimit="10" on="false" color="#000000" opacity="0"/>
                <v:fill on="true" color="#606060"/>
              </v:shape>
              <v:shape id="Shape 57804" style="position:absolute;width:68031;height:182;left:746;top:563;" coordsize="6803136,18288" path="m0,0l6803136,0l6803136,18288l0,18288l0,0">
                <v:stroke weight="0pt" endcap="flat" joinstyle="miter" miterlimit="10" on="false" color="#000000" opacity="0"/>
                <v:fill on="true" color="#c0c0c0"/>
              </v:shape>
              <v:shape id="Shape 57805" style="position:absolute;width:182;height:746;left:69342;top:0;" coordsize="18288,74676" path="m0,0l18288,0l18288,74676l0,74676l0,0">
                <v:stroke weight="0pt" endcap="flat" joinstyle="miter" miterlimit="10" on="false" color="#000000" opacity="0"/>
                <v:fill on="true" color="#000000"/>
              </v:shape>
              <v:shape id="Shape 57806" style="position:absolute;width:746;height:182;left:68778;top:0;" coordsize="74676,18288" path="m0,0l74676,0l74676,18288l0,18288l0,0">
                <v:stroke weight="0pt" endcap="flat" joinstyle="miter" miterlimit="10" on="false" color="#000000" opacity="0"/>
                <v:fill on="true" color="#000000"/>
              </v:shape>
              <v:shape id="Shape 57807" style="position:absolute;width:381;height:563;left:68961;top:182;" coordsize="38100,56388" path="m0,0l38100,0l38100,56388l0,56388l0,0">
                <v:stroke weight="0pt" endcap="flat" joinstyle="miter" miterlimit="10" on="false" color="#000000" opacity="0"/>
                <v:fill on="true" color="#606060"/>
              </v:shape>
              <v:shape id="Shape 57808" style="position:absolute;width:563;height:381;left:68778;top:182;" coordsize="56388,38100" path="m0,0l56388,0l56388,38100l0,38100l0,0">
                <v:stroke weight="0pt" endcap="flat" joinstyle="miter" miterlimit="10" on="false" color="#000000" opacity="0"/>
                <v:fill on="true" color="#606060"/>
              </v:shape>
              <v:shape id="Shape 57809" style="position:absolute;width:182;height:182;left:68778;top:563;" coordsize="18288,18288" path="m0,0l18288,0l18288,18288l0,18288l0,0">
                <v:stroke weight="0pt" endcap="flat" joinstyle="miter" miterlimit="10" on="false" color="#000000" opacity="0"/>
                <v:fill on="true" color="#c0c0c0"/>
              </v:shape>
              <w10:wrap type="square"/>
            </v:group>
          </w:pict>
        </mc:Fallback>
      </mc:AlternateContent>
    </w:r>
  </w:p>
  <w:p w:rsidR="001C16AD" w:rsidRDefault="003758F0">
    <w:r>
      <w:rPr>
        <w:noProof/>
        <w:lang w:bidi="fa-IR"/>
      </w:rPr>
      <mc:AlternateContent>
        <mc:Choice Requires="wpg">
          <w:drawing>
            <wp:anchor distT="0" distB="0" distL="114300" distR="114300" simplePos="0" relativeHeight="251659264" behindDoc="1" locked="0" layoutInCell="1" allowOverlap="1">
              <wp:simplePos x="0" y="0"/>
              <wp:positionH relativeFrom="page">
                <wp:posOffset>304800</wp:posOffset>
              </wp:positionH>
              <wp:positionV relativeFrom="page">
                <wp:posOffset>379475</wp:posOffset>
              </wp:positionV>
              <wp:extent cx="6952488" cy="9934956"/>
              <wp:effectExtent l="0" t="0" r="0" b="0"/>
              <wp:wrapNone/>
              <wp:docPr id="33348" name="Group 33348"/>
              <wp:cNvGraphicFramePr/>
              <a:graphic xmlns:a="http://schemas.openxmlformats.org/drawingml/2006/main">
                <a:graphicData uri="http://schemas.microsoft.com/office/word/2010/wordprocessingGroup">
                  <wpg:wgp>
                    <wpg:cNvGrpSpPr/>
                    <wpg:grpSpPr>
                      <a:xfrm>
                        <a:off x="0" y="0"/>
                        <a:ext cx="6952488" cy="9934956"/>
                        <a:chOff x="0" y="0"/>
                        <a:chExt cx="6952488" cy="9934956"/>
                      </a:xfrm>
                    </wpg:grpSpPr>
                    <wps:wsp>
                      <wps:cNvPr id="57810" name="Shape 57810"/>
                      <wps:cNvSpPr/>
                      <wps:spPr>
                        <a:xfrm>
                          <a:off x="0" y="0"/>
                          <a:ext cx="18288" cy="9934956"/>
                        </a:xfrm>
                        <a:custGeom>
                          <a:avLst/>
                          <a:gdLst/>
                          <a:ahLst/>
                          <a:cxnLst/>
                          <a:rect l="0" t="0" r="0" b="0"/>
                          <a:pathLst>
                            <a:path w="18288" h="9934956">
                              <a:moveTo>
                                <a:pt x="0" y="0"/>
                              </a:moveTo>
                              <a:lnTo>
                                <a:pt x="18288" y="0"/>
                              </a:lnTo>
                              <a:lnTo>
                                <a:pt x="18288" y="9934956"/>
                              </a:lnTo>
                              <a:lnTo>
                                <a:pt x="0" y="9934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811" name="Shape 57811"/>
                      <wps:cNvSpPr/>
                      <wps:spPr>
                        <a:xfrm>
                          <a:off x="18288" y="0"/>
                          <a:ext cx="38100" cy="9934956"/>
                        </a:xfrm>
                        <a:custGeom>
                          <a:avLst/>
                          <a:gdLst/>
                          <a:ahLst/>
                          <a:cxnLst/>
                          <a:rect l="0" t="0" r="0" b="0"/>
                          <a:pathLst>
                            <a:path w="38100" h="9934956">
                              <a:moveTo>
                                <a:pt x="0" y="0"/>
                              </a:moveTo>
                              <a:lnTo>
                                <a:pt x="38100" y="0"/>
                              </a:lnTo>
                              <a:lnTo>
                                <a:pt x="38100" y="9934956"/>
                              </a:lnTo>
                              <a:lnTo>
                                <a:pt x="0" y="9934956"/>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7812" name="Shape 57812"/>
                      <wps:cNvSpPr/>
                      <wps:spPr>
                        <a:xfrm>
                          <a:off x="56388" y="0"/>
                          <a:ext cx="18288" cy="9934956"/>
                        </a:xfrm>
                        <a:custGeom>
                          <a:avLst/>
                          <a:gdLst/>
                          <a:ahLst/>
                          <a:cxnLst/>
                          <a:rect l="0" t="0" r="0" b="0"/>
                          <a:pathLst>
                            <a:path w="18288" h="9934956">
                              <a:moveTo>
                                <a:pt x="0" y="0"/>
                              </a:moveTo>
                              <a:lnTo>
                                <a:pt x="18288" y="0"/>
                              </a:lnTo>
                              <a:lnTo>
                                <a:pt x="18288" y="9934956"/>
                              </a:lnTo>
                              <a:lnTo>
                                <a:pt x="0" y="9934956"/>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57813" name="Shape 57813"/>
                      <wps:cNvSpPr/>
                      <wps:spPr>
                        <a:xfrm>
                          <a:off x="6934200" y="0"/>
                          <a:ext cx="18288" cy="9934956"/>
                        </a:xfrm>
                        <a:custGeom>
                          <a:avLst/>
                          <a:gdLst/>
                          <a:ahLst/>
                          <a:cxnLst/>
                          <a:rect l="0" t="0" r="0" b="0"/>
                          <a:pathLst>
                            <a:path w="18288" h="9934956">
                              <a:moveTo>
                                <a:pt x="0" y="0"/>
                              </a:moveTo>
                              <a:lnTo>
                                <a:pt x="18288" y="0"/>
                              </a:lnTo>
                              <a:lnTo>
                                <a:pt x="18288" y="9934956"/>
                              </a:lnTo>
                              <a:lnTo>
                                <a:pt x="0" y="9934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814" name="Shape 57814"/>
                      <wps:cNvSpPr/>
                      <wps:spPr>
                        <a:xfrm>
                          <a:off x="6896100" y="0"/>
                          <a:ext cx="38100" cy="9934956"/>
                        </a:xfrm>
                        <a:custGeom>
                          <a:avLst/>
                          <a:gdLst/>
                          <a:ahLst/>
                          <a:cxnLst/>
                          <a:rect l="0" t="0" r="0" b="0"/>
                          <a:pathLst>
                            <a:path w="38100" h="9934956">
                              <a:moveTo>
                                <a:pt x="0" y="0"/>
                              </a:moveTo>
                              <a:lnTo>
                                <a:pt x="38100" y="0"/>
                              </a:lnTo>
                              <a:lnTo>
                                <a:pt x="38100" y="9934956"/>
                              </a:lnTo>
                              <a:lnTo>
                                <a:pt x="0" y="9934956"/>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7815" name="Shape 57815"/>
                      <wps:cNvSpPr/>
                      <wps:spPr>
                        <a:xfrm>
                          <a:off x="6877812" y="0"/>
                          <a:ext cx="18288" cy="9934956"/>
                        </a:xfrm>
                        <a:custGeom>
                          <a:avLst/>
                          <a:gdLst/>
                          <a:ahLst/>
                          <a:cxnLst/>
                          <a:rect l="0" t="0" r="0" b="0"/>
                          <a:pathLst>
                            <a:path w="18288" h="9934956">
                              <a:moveTo>
                                <a:pt x="0" y="0"/>
                              </a:moveTo>
                              <a:lnTo>
                                <a:pt x="18288" y="0"/>
                              </a:lnTo>
                              <a:lnTo>
                                <a:pt x="18288" y="9934956"/>
                              </a:lnTo>
                              <a:lnTo>
                                <a:pt x="0" y="9934956"/>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xmlns:a="http://schemas.openxmlformats.org/drawingml/2006/main">
          <w:pict>
            <v:group id="Group 33348" style="width:547.44pt;height:782.28pt;position:absolute;z-index:-2147483648;mso-position-horizontal-relative:page;mso-position-horizontal:absolute;margin-left:24pt;mso-position-vertical-relative:page;margin-top:29.8799pt;" coordsize="69524,99349">
              <v:shape id="Shape 57816" style="position:absolute;width:182;height:99349;left:0;top:0;" coordsize="18288,9934956" path="m0,0l18288,0l18288,9934956l0,9934956l0,0">
                <v:stroke weight="0pt" endcap="flat" joinstyle="miter" miterlimit="10" on="false" color="#000000" opacity="0"/>
                <v:fill on="true" color="#000000"/>
              </v:shape>
              <v:shape id="Shape 57817" style="position:absolute;width:381;height:99349;left:182;top:0;" coordsize="38100,9934956" path="m0,0l38100,0l38100,9934956l0,9934956l0,0">
                <v:stroke weight="0pt" endcap="flat" joinstyle="miter" miterlimit="10" on="false" color="#000000" opacity="0"/>
                <v:fill on="true" color="#606060"/>
              </v:shape>
              <v:shape id="Shape 57818" style="position:absolute;width:182;height:99349;left:563;top:0;" coordsize="18288,9934956" path="m0,0l18288,0l18288,9934956l0,9934956l0,0">
                <v:stroke weight="0pt" endcap="flat" joinstyle="miter" miterlimit="10" on="false" color="#000000" opacity="0"/>
                <v:fill on="true" color="#c0c0c0"/>
              </v:shape>
              <v:shape id="Shape 57819" style="position:absolute;width:182;height:99349;left:69342;top:0;" coordsize="18288,9934956" path="m0,0l18288,0l18288,9934956l0,9934956l0,0">
                <v:stroke weight="0pt" endcap="flat" joinstyle="miter" miterlimit="10" on="false" color="#000000" opacity="0"/>
                <v:fill on="true" color="#000000"/>
              </v:shape>
              <v:shape id="Shape 57820" style="position:absolute;width:381;height:99349;left:68961;top:0;" coordsize="38100,9934956" path="m0,0l38100,0l38100,9934956l0,9934956l0,0">
                <v:stroke weight="0pt" endcap="flat" joinstyle="miter" miterlimit="10" on="false" color="#000000" opacity="0"/>
                <v:fill on="true" color="#606060"/>
              </v:shape>
              <v:shape id="Shape 57821" style="position:absolute;width:182;height:99349;left:68778;top:0;" coordsize="18288,9934956" path="m0,0l18288,0l18288,9934956l0,9934956l0,0">
                <v:stroke weight="0pt" endcap="flat" joinstyle="miter" miterlimit="10" on="false" color="#000000" opacity="0"/>
                <v:fill on="true" color="#c0c0c0"/>
              </v:shap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6AD" w:rsidRDefault="003758F0">
    <w:pPr>
      <w:bidi w:val="0"/>
      <w:spacing w:after="0"/>
      <w:ind w:left="-872" w:right="10907"/>
      <w:jc w:val="left"/>
    </w:pPr>
    <w:r>
      <w:rPr>
        <w:noProof/>
        <w:lang w:bidi="fa-IR"/>
      </w:rPr>
      <mc:AlternateContent>
        <mc:Choice Requires="wpg">
          <w:drawing>
            <wp:anchor distT="0" distB="0" distL="114300" distR="114300" simplePos="0" relativeHeight="251660288" behindDoc="0" locked="0" layoutInCell="1" allowOverlap="1">
              <wp:simplePos x="0" y="0"/>
              <wp:positionH relativeFrom="page">
                <wp:posOffset>304800</wp:posOffset>
              </wp:positionH>
              <wp:positionV relativeFrom="page">
                <wp:posOffset>304800</wp:posOffset>
              </wp:positionV>
              <wp:extent cx="6952488" cy="74676"/>
              <wp:effectExtent l="0" t="0" r="0" b="0"/>
              <wp:wrapSquare wrapText="bothSides"/>
              <wp:docPr id="33289" name="Group 33289"/>
              <wp:cNvGraphicFramePr/>
              <a:graphic xmlns:a="http://schemas.openxmlformats.org/drawingml/2006/main">
                <a:graphicData uri="http://schemas.microsoft.com/office/word/2010/wordprocessingGroup">
                  <wpg:wgp>
                    <wpg:cNvGrpSpPr/>
                    <wpg:grpSpPr>
                      <a:xfrm>
                        <a:off x="0" y="0"/>
                        <a:ext cx="6952488" cy="74676"/>
                        <a:chOff x="0" y="0"/>
                        <a:chExt cx="6952488" cy="74676"/>
                      </a:xfrm>
                    </wpg:grpSpPr>
                    <wps:wsp>
                      <wps:cNvPr id="57746" name="Shape 57746"/>
                      <wps:cNvSpPr/>
                      <wps:spPr>
                        <a:xfrm>
                          <a:off x="0"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747" name="Shape 57747"/>
                      <wps:cNvSpPr/>
                      <wps:spPr>
                        <a:xfrm>
                          <a:off x="0" y="0"/>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748" name="Shape 57748"/>
                      <wps:cNvSpPr/>
                      <wps:spPr>
                        <a:xfrm>
                          <a:off x="18288"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7749" name="Shape 57749"/>
                      <wps:cNvSpPr/>
                      <wps:spPr>
                        <a:xfrm>
                          <a:off x="1828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7750" name="Shape 57750"/>
                      <wps:cNvSpPr/>
                      <wps:spPr>
                        <a:xfrm>
                          <a:off x="56388" y="56388"/>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57751" name="Shape 57751"/>
                      <wps:cNvSpPr/>
                      <wps:spPr>
                        <a:xfrm>
                          <a:off x="74676" y="0"/>
                          <a:ext cx="6803136" cy="18288"/>
                        </a:xfrm>
                        <a:custGeom>
                          <a:avLst/>
                          <a:gdLst/>
                          <a:ahLst/>
                          <a:cxnLst/>
                          <a:rect l="0" t="0" r="0" b="0"/>
                          <a:pathLst>
                            <a:path w="6803136" h="18288">
                              <a:moveTo>
                                <a:pt x="0" y="0"/>
                              </a:moveTo>
                              <a:lnTo>
                                <a:pt x="6803136" y="0"/>
                              </a:lnTo>
                              <a:lnTo>
                                <a:pt x="680313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752" name="Shape 57752"/>
                      <wps:cNvSpPr/>
                      <wps:spPr>
                        <a:xfrm>
                          <a:off x="74676" y="18288"/>
                          <a:ext cx="6803136" cy="38100"/>
                        </a:xfrm>
                        <a:custGeom>
                          <a:avLst/>
                          <a:gdLst/>
                          <a:ahLst/>
                          <a:cxnLst/>
                          <a:rect l="0" t="0" r="0" b="0"/>
                          <a:pathLst>
                            <a:path w="6803136" h="38100">
                              <a:moveTo>
                                <a:pt x="0" y="0"/>
                              </a:moveTo>
                              <a:lnTo>
                                <a:pt x="6803136" y="0"/>
                              </a:lnTo>
                              <a:lnTo>
                                <a:pt x="6803136" y="38100"/>
                              </a:lnTo>
                              <a:lnTo>
                                <a:pt x="0" y="38100"/>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7753" name="Shape 57753"/>
                      <wps:cNvSpPr/>
                      <wps:spPr>
                        <a:xfrm>
                          <a:off x="74676" y="56388"/>
                          <a:ext cx="6803136" cy="18288"/>
                        </a:xfrm>
                        <a:custGeom>
                          <a:avLst/>
                          <a:gdLst/>
                          <a:ahLst/>
                          <a:cxnLst/>
                          <a:rect l="0" t="0" r="0" b="0"/>
                          <a:pathLst>
                            <a:path w="6803136" h="18288">
                              <a:moveTo>
                                <a:pt x="0" y="0"/>
                              </a:moveTo>
                              <a:lnTo>
                                <a:pt x="6803136" y="0"/>
                              </a:lnTo>
                              <a:lnTo>
                                <a:pt x="6803136" y="18288"/>
                              </a:lnTo>
                              <a:lnTo>
                                <a:pt x="0" y="18288"/>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57754" name="Shape 57754"/>
                      <wps:cNvSpPr/>
                      <wps:spPr>
                        <a:xfrm>
                          <a:off x="6934200"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755" name="Shape 57755"/>
                      <wps:cNvSpPr/>
                      <wps:spPr>
                        <a:xfrm>
                          <a:off x="6877812" y="0"/>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756" name="Shape 57756"/>
                      <wps:cNvSpPr/>
                      <wps:spPr>
                        <a:xfrm>
                          <a:off x="6896100"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7757" name="Shape 57757"/>
                      <wps:cNvSpPr/>
                      <wps:spPr>
                        <a:xfrm>
                          <a:off x="6877812"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7758" name="Shape 57758"/>
                      <wps:cNvSpPr/>
                      <wps:spPr>
                        <a:xfrm>
                          <a:off x="6877812" y="56388"/>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xmlns:a="http://schemas.openxmlformats.org/drawingml/2006/main">
          <w:pict>
            <v:group id="Group 33289" style="width:547.44pt;height:5.88pt;position:absolute;mso-position-horizontal-relative:page;mso-position-horizontal:absolute;margin-left:24pt;mso-position-vertical-relative:page;margin-top:24pt;" coordsize="69524,746">
              <v:shape id="Shape 57759" style="position:absolute;width:182;height:746;left:0;top:0;" coordsize="18288,74676" path="m0,0l18288,0l18288,74676l0,74676l0,0">
                <v:stroke weight="0pt" endcap="flat" joinstyle="miter" miterlimit="10" on="false" color="#000000" opacity="0"/>
                <v:fill on="true" color="#000000"/>
              </v:shape>
              <v:shape id="Shape 57760" style="position:absolute;width:746;height:182;left:0;top:0;" coordsize="74676,18288" path="m0,0l74676,0l74676,18288l0,18288l0,0">
                <v:stroke weight="0pt" endcap="flat" joinstyle="miter" miterlimit="10" on="false" color="#000000" opacity="0"/>
                <v:fill on="true" color="#000000"/>
              </v:shape>
              <v:shape id="Shape 57761" style="position:absolute;width:381;height:563;left:182;top:182;" coordsize="38100,56388" path="m0,0l38100,0l38100,56388l0,56388l0,0">
                <v:stroke weight="0pt" endcap="flat" joinstyle="miter" miterlimit="10" on="false" color="#000000" opacity="0"/>
                <v:fill on="true" color="#606060"/>
              </v:shape>
              <v:shape id="Shape 57762" style="position:absolute;width:563;height:381;left:182;top:182;" coordsize="56388,38100" path="m0,0l56388,0l56388,38100l0,38100l0,0">
                <v:stroke weight="0pt" endcap="flat" joinstyle="miter" miterlimit="10" on="false" color="#000000" opacity="0"/>
                <v:fill on="true" color="#606060"/>
              </v:shape>
              <v:shape id="Shape 57763" style="position:absolute;width:182;height:182;left:563;top:563;" coordsize="18288,18288" path="m0,0l18288,0l18288,18288l0,18288l0,0">
                <v:stroke weight="0pt" endcap="flat" joinstyle="miter" miterlimit="10" on="false" color="#000000" opacity="0"/>
                <v:fill on="true" color="#c0c0c0"/>
              </v:shape>
              <v:shape id="Shape 57764" style="position:absolute;width:68031;height:182;left:746;top:0;" coordsize="6803136,18288" path="m0,0l6803136,0l6803136,18288l0,18288l0,0">
                <v:stroke weight="0pt" endcap="flat" joinstyle="miter" miterlimit="10" on="false" color="#000000" opacity="0"/>
                <v:fill on="true" color="#000000"/>
              </v:shape>
              <v:shape id="Shape 57765" style="position:absolute;width:68031;height:381;left:746;top:182;" coordsize="6803136,38100" path="m0,0l6803136,0l6803136,38100l0,38100l0,0">
                <v:stroke weight="0pt" endcap="flat" joinstyle="miter" miterlimit="10" on="false" color="#000000" opacity="0"/>
                <v:fill on="true" color="#606060"/>
              </v:shape>
              <v:shape id="Shape 57766" style="position:absolute;width:68031;height:182;left:746;top:563;" coordsize="6803136,18288" path="m0,0l6803136,0l6803136,18288l0,18288l0,0">
                <v:stroke weight="0pt" endcap="flat" joinstyle="miter" miterlimit="10" on="false" color="#000000" opacity="0"/>
                <v:fill on="true" color="#c0c0c0"/>
              </v:shape>
              <v:shape id="Shape 57767" style="position:absolute;width:182;height:746;left:69342;top:0;" coordsize="18288,74676" path="m0,0l18288,0l18288,74676l0,74676l0,0">
                <v:stroke weight="0pt" endcap="flat" joinstyle="miter" miterlimit="10" on="false" color="#000000" opacity="0"/>
                <v:fill on="true" color="#000000"/>
              </v:shape>
              <v:shape id="Shape 57768" style="position:absolute;width:746;height:182;left:68778;top:0;" coordsize="74676,18288" path="m0,0l74676,0l74676,18288l0,18288l0,0">
                <v:stroke weight="0pt" endcap="flat" joinstyle="miter" miterlimit="10" on="false" color="#000000" opacity="0"/>
                <v:fill on="true" color="#000000"/>
              </v:shape>
              <v:shape id="Shape 57769" style="position:absolute;width:381;height:563;left:68961;top:182;" coordsize="38100,56388" path="m0,0l38100,0l38100,56388l0,56388l0,0">
                <v:stroke weight="0pt" endcap="flat" joinstyle="miter" miterlimit="10" on="false" color="#000000" opacity="0"/>
                <v:fill on="true" color="#606060"/>
              </v:shape>
              <v:shape id="Shape 57770" style="position:absolute;width:563;height:381;left:68778;top:182;" coordsize="56388,38100" path="m0,0l56388,0l56388,38100l0,38100l0,0">
                <v:stroke weight="0pt" endcap="flat" joinstyle="miter" miterlimit="10" on="false" color="#000000" opacity="0"/>
                <v:fill on="true" color="#606060"/>
              </v:shape>
              <v:shape id="Shape 57771" style="position:absolute;width:182;height:182;left:68778;top:563;" coordsize="18288,18288" path="m0,0l18288,0l18288,18288l0,18288l0,0">
                <v:stroke weight="0pt" endcap="flat" joinstyle="miter" miterlimit="10" on="false" color="#000000" opacity="0"/>
                <v:fill on="true" color="#c0c0c0"/>
              </v:shape>
              <w10:wrap type="square"/>
            </v:group>
          </w:pict>
        </mc:Fallback>
      </mc:AlternateContent>
    </w:r>
  </w:p>
  <w:p w:rsidR="001C16AD" w:rsidRDefault="003758F0">
    <w:r>
      <w:rPr>
        <w:noProof/>
        <w:lang w:bidi="fa-IR"/>
      </w:rPr>
      <mc:AlternateContent>
        <mc:Choice Requires="wpg">
          <w:drawing>
            <wp:anchor distT="0" distB="0" distL="114300" distR="114300" simplePos="0" relativeHeight="251661312" behindDoc="1" locked="0" layoutInCell="1" allowOverlap="1">
              <wp:simplePos x="0" y="0"/>
              <wp:positionH relativeFrom="page">
                <wp:posOffset>304800</wp:posOffset>
              </wp:positionH>
              <wp:positionV relativeFrom="page">
                <wp:posOffset>379475</wp:posOffset>
              </wp:positionV>
              <wp:extent cx="6952488" cy="9934956"/>
              <wp:effectExtent l="0" t="0" r="0" b="0"/>
              <wp:wrapNone/>
              <wp:docPr id="33303" name="Group 33303"/>
              <wp:cNvGraphicFramePr/>
              <a:graphic xmlns:a="http://schemas.openxmlformats.org/drawingml/2006/main">
                <a:graphicData uri="http://schemas.microsoft.com/office/word/2010/wordprocessingGroup">
                  <wpg:wgp>
                    <wpg:cNvGrpSpPr/>
                    <wpg:grpSpPr>
                      <a:xfrm>
                        <a:off x="0" y="0"/>
                        <a:ext cx="6952488" cy="9934956"/>
                        <a:chOff x="0" y="0"/>
                        <a:chExt cx="6952488" cy="9934956"/>
                      </a:xfrm>
                    </wpg:grpSpPr>
                    <wps:wsp>
                      <wps:cNvPr id="57772" name="Shape 57772"/>
                      <wps:cNvSpPr/>
                      <wps:spPr>
                        <a:xfrm>
                          <a:off x="0" y="0"/>
                          <a:ext cx="18288" cy="9934956"/>
                        </a:xfrm>
                        <a:custGeom>
                          <a:avLst/>
                          <a:gdLst/>
                          <a:ahLst/>
                          <a:cxnLst/>
                          <a:rect l="0" t="0" r="0" b="0"/>
                          <a:pathLst>
                            <a:path w="18288" h="9934956">
                              <a:moveTo>
                                <a:pt x="0" y="0"/>
                              </a:moveTo>
                              <a:lnTo>
                                <a:pt x="18288" y="0"/>
                              </a:lnTo>
                              <a:lnTo>
                                <a:pt x="18288" y="9934956"/>
                              </a:lnTo>
                              <a:lnTo>
                                <a:pt x="0" y="9934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773" name="Shape 57773"/>
                      <wps:cNvSpPr/>
                      <wps:spPr>
                        <a:xfrm>
                          <a:off x="18288" y="0"/>
                          <a:ext cx="38100" cy="9934956"/>
                        </a:xfrm>
                        <a:custGeom>
                          <a:avLst/>
                          <a:gdLst/>
                          <a:ahLst/>
                          <a:cxnLst/>
                          <a:rect l="0" t="0" r="0" b="0"/>
                          <a:pathLst>
                            <a:path w="38100" h="9934956">
                              <a:moveTo>
                                <a:pt x="0" y="0"/>
                              </a:moveTo>
                              <a:lnTo>
                                <a:pt x="38100" y="0"/>
                              </a:lnTo>
                              <a:lnTo>
                                <a:pt x="38100" y="9934956"/>
                              </a:lnTo>
                              <a:lnTo>
                                <a:pt x="0" y="9934956"/>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7774" name="Shape 57774"/>
                      <wps:cNvSpPr/>
                      <wps:spPr>
                        <a:xfrm>
                          <a:off x="56388" y="0"/>
                          <a:ext cx="18288" cy="9934956"/>
                        </a:xfrm>
                        <a:custGeom>
                          <a:avLst/>
                          <a:gdLst/>
                          <a:ahLst/>
                          <a:cxnLst/>
                          <a:rect l="0" t="0" r="0" b="0"/>
                          <a:pathLst>
                            <a:path w="18288" h="9934956">
                              <a:moveTo>
                                <a:pt x="0" y="0"/>
                              </a:moveTo>
                              <a:lnTo>
                                <a:pt x="18288" y="0"/>
                              </a:lnTo>
                              <a:lnTo>
                                <a:pt x="18288" y="9934956"/>
                              </a:lnTo>
                              <a:lnTo>
                                <a:pt x="0" y="9934956"/>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57775" name="Shape 57775"/>
                      <wps:cNvSpPr/>
                      <wps:spPr>
                        <a:xfrm>
                          <a:off x="6934200" y="0"/>
                          <a:ext cx="18288" cy="9934956"/>
                        </a:xfrm>
                        <a:custGeom>
                          <a:avLst/>
                          <a:gdLst/>
                          <a:ahLst/>
                          <a:cxnLst/>
                          <a:rect l="0" t="0" r="0" b="0"/>
                          <a:pathLst>
                            <a:path w="18288" h="9934956">
                              <a:moveTo>
                                <a:pt x="0" y="0"/>
                              </a:moveTo>
                              <a:lnTo>
                                <a:pt x="18288" y="0"/>
                              </a:lnTo>
                              <a:lnTo>
                                <a:pt x="18288" y="9934956"/>
                              </a:lnTo>
                              <a:lnTo>
                                <a:pt x="0" y="9934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776" name="Shape 57776"/>
                      <wps:cNvSpPr/>
                      <wps:spPr>
                        <a:xfrm>
                          <a:off x="6896100" y="0"/>
                          <a:ext cx="38100" cy="9934956"/>
                        </a:xfrm>
                        <a:custGeom>
                          <a:avLst/>
                          <a:gdLst/>
                          <a:ahLst/>
                          <a:cxnLst/>
                          <a:rect l="0" t="0" r="0" b="0"/>
                          <a:pathLst>
                            <a:path w="38100" h="9934956">
                              <a:moveTo>
                                <a:pt x="0" y="0"/>
                              </a:moveTo>
                              <a:lnTo>
                                <a:pt x="38100" y="0"/>
                              </a:lnTo>
                              <a:lnTo>
                                <a:pt x="38100" y="9934956"/>
                              </a:lnTo>
                              <a:lnTo>
                                <a:pt x="0" y="9934956"/>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7777" name="Shape 57777"/>
                      <wps:cNvSpPr/>
                      <wps:spPr>
                        <a:xfrm>
                          <a:off x="6877812" y="0"/>
                          <a:ext cx="18288" cy="9934956"/>
                        </a:xfrm>
                        <a:custGeom>
                          <a:avLst/>
                          <a:gdLst/>
                          <a:ahLst/>
                          <a:cxnLst/>
                          <a:rect l="0" t="0" r="0" b="0"/>
                          <a:pathLst>
                            <a:path w="18288" h="9934956">
                              <a:moveTo>
                                <a:pt x="0" y="0"/>
                              </a:moveTo>
                              <a:lnTo>
                                <a:pt x="18288" y="0"/>
                              </a:lnTo>
                              <a:lnTo>
                                <a:pt x="18288" y="9934956"/>
                              </a:lnTo>
                              <a:lnTo>
                                <a:pt x="0" y="9934956"/>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xmlns:a="http://schemas.openxmlformats.org/drawingml/2006/main">
          <w:pict>
            <v:group id="Group 33303" style="width:547.44pt;height:782.28pt;position:absolute;z-index:-2147483648;mso-position-horizontal-relative:page;mso-position-horizontal:absolute;margin-left:24pt;mso-position-vertical-relative:page;margin-top:29.8799pt;" coordsize="69524,99349">
              <v:shape id="Shape 57778" style="position:absolute;width:182;height:99349;left:0;top:0;" coordsize="18288,9934956" path="m0,0l18288,0l18288,9934956l0,9934956l0,0">
                <v:stroke weight="0pt" endcap="flat" joinstyle="miter" miterlimit="10" on="false" color="#000000" opacity="0"/>
                <v:fill on="true" color="#000000"/>
              </v:shape>
              <v:shape id="Shape 57779" style="position:absolute;width:381;height:99349;left:182;top:0;" coordsize="38100,9934956" path="m0,0l38100,0l38100,9934956l0,9934956l0,0">
                <v:stroke weight="0pt" endcap="flat" joinstyle="miter" miterlimit="10" on="false" color="#000000" opacity="0"/>
                <v:fill on="true" color="#606060"/>
              </v:shape>
              <v:shape id="Shape 57780" style="position:absolute;width:182;height:99349;left:563;top:0;" coordsize="18288,9934956" path="m0,0l18288,0l18288,9934956l0,9934956l0,0">
                <v:stroke weight="0pt" endcap="flat" joinstyle="miter" miterlimit="10" on="false" color="#000000" opacity="0"/>
                <v:fill on="true" color="#c0c0c0"/>
              </v:shape>
              <v:shape id="Shape 57781" style="position:absolute;width:182;height:99349;left:69342;top:0;" coordsize="18288,9934956" path="m0,0l18288,0l18288,9934956l0,9934956l0,0">
                <v:stroke weight="0pt" endcap="flat" joinstyle="miter" miterlimit="10" on="false" color="#000000" opacity="0"/>
                <v:fill on="true" color="#000000"/>
              </v:shape>
              <v:shape id="Shape 57782" style="position:absolute;width:381;height:99349;left:68961;top:0;" coordsize="38100,9934956" path="m0,0l38100,0l38100,9934956l0,9934956l0,0">
                <v:stroke weight="0pt" endcap="flat" joinstyle="miter" miterlimit="10" on="false" color="#000000" opacity="0"/>
                <v:fill on="true" color="#606060"/>
              </v:shape>
              <v:shape id="Shape 57783" style="position:absolute;width:182;height:99349;left:68778;top:0;" coordsize="18288,9934956" path="m0,0l18288,0l18288,9934956l0,9934956l0,0">
                <v:stroke weight="0pt" endcap="flat" joinstyle="miter" miterlimit="10" on="false" color="#000000" opacity="0"/>
                <v:fill on="true" color="#c0c0c0"/>
              </v:shap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16AD" w:rsidRDefault="003758F0">
    <w:pPr>
      <w:bidi w:val="0"/>
      <w:spacing w:after="0"/>
      <w:ind w:left="-872" w:right="10907"/>
      <w:jc w:val="left"/>
    </w:pPr>
    <w:r>
      <w:rPr>
        <w:noProof/>
        <w:lang w:bidi="fa-IR"/>
      </w:rPr>
      <mc:AlternateContent>
        <mc:Choice Requires="wpg">
          <w:drawing>
            <wp:anchor distT="0" distB="0" distL="114300" distR="114300" simplePos="0" relativeHeight="251662336" behindDoc="0" locked="0" layoutInCell="1" allowOverlap="1">
              <wp:simplePos x="0" y="0"/>
              <wp:positionH relativeFrom="page">
                <wp:posOffset>304800</wp:posOffset>
              </wp:positionH>
              <wp:positionV relativeFrom="page">
                <wp:posOffset>304800</wp:posOffset>
              </wp:positionV>
              <wp:extent cx="6952488" cy="74676"/>
              <wp:effectExtent l="0" t="0" r="0" b="0"/>
              <wp:wrapSquare wrapText="bothSides"/>
              <wp:docPr id="33244" name="Group 33244"/>
              <wp:cNvGraphicFramePr/>
              <a:graphic xmlns:a="http://schemas.openxmlformats.org/drawingml/2006/main">
                <a:graphicData uri="http://schemas.microsoft.com/office/word/2010/wordprocessingGroup">
                  <wpg:wgp>
                    <wpg:cNvGrpSpPr/>
                    <wpg:grpSpPr>
                      <a:xfrm>
                        <a:off x="0" y="0"/>
                        <a:ext cx="6952488" cy="74676"/>
                        <a:chOff x="0" y="0"/>
                        <a:chExt cx="6952488" cy="74676"/>
                      </a:xfrm>
                    </wpg:grpSpPr>
                    <wps:wsp>
                      <wps:cNvPr id="57708" name="Shape 57708"/>
                      <wps:cNvSpPr/>
                      <wps:spPr>
                        <a:xfrm>
                          <a:off x="0"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709" name="Shape 57709"/>
                      <wps:cNvSpPr/>
                      <wps:spPr>
                        <a:xfrm>
                          <a:off x="0" y="0"/>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710" name="Shape 57710"/>
                      <wps:cNvSpPr/>
                      <wps:spPr>
                        <a:xfrm>
                          <a:off x="18288"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7711" name="Shape 57711"/>
                      <wps:cNvSpPr/>
                      <wps:spPr>
                        <a:xfrm>
                          <a:off x="18288"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7712" name="Shape 57712"/>
                      <wps:cNvSpPr/>
                      <wps:spPr>
                        <a:xfrm>
                          <a:off x="56388" y="56388"/>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57713" name="Shape 57713"/>
                      <wps:cNvSpPr/>
                      <wps:spPr>
                        <a:xfrm>
                          <a:off x="74676" y="0"/>
                          <a:ext cx="6803136" cy="18288"/>
                        </a:xfrm>
                        <a:custGeom>
                          <a:avLst/>
                          <a:gdLst/>
                          <a:ahLst/>
                          <a:cxnLst/>
                          <a:rect l="0" t="0" r="0" b="0"/>
                          <a:pathLst>
                            <a:path w="6803136" h="18288">
                              <a:moveTo>
                                <a:pt x="0" y="0"/>
                              </a:moveTo>
                              <a:lnTo>
                                <a:pt x="6803136" y="0"/>
                              </a:lnTo>
                              <a:lnTo>
                                <a:pt x="680313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714" name="Shape 57714"/>
                      <wps:cNvSpPr/>
                      <wps:spPr>
                        <a:xfrm>
                          <a:off x="74676" y="18288"/>
                          <a:ext cx="6803136" cy="38100"/>
                        </a:xfrm>
                        <a:custGeom>
                          <a:avLst/>
                          <a:gdLst/>
                          <a:ahLst/>
                          <a:cxnLst/>
                          <a:rect l="0" t="0" r="0" b="0"/>
                          <a:pathLst>
                            <a:path w="6803136" h="38100">
                              <a:moveTo>
                                <a:pt x="0" y="0"/>
                              </a:moveTo>
                              <a:lnTo>
                                <a:pt x="6803136" y="0"/>
                              </a:lnTo>
                              <a:lnTo>
                                <a:pt x="6803136" y="38100"/>
                              </a:lnTo>
                              <a:lnTo>
                                <a:pt x="0" y="38100"/>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7715" name="Shape 57715"/>
                      <wps:cNvSpPr/>
                      <wps:spPr>
                        <a:xfrm>
                          <a:off x="74676" y="56388"/>
                          <a:ext cx="6803136" cy="18288"/>
                        </a:xfrm>
                        <a:custGeom>
                          <a:avLst/>
                          <a:gdLst/>
                          <a:ahLst/>
                          <a:cxnLst/>
                          <a:rect l="0" t="0" r="0" b="0"/>
                          <a:pathLst>
                            <a:path w="6803136" h="18288">
                              <a:moveTo>
                                <a:pt x="0" y="0"/>
                              </a:moveTo>
                              <a:lnTo>
                                <a:pt x="6803136" y="0"/>
                              </a:lnTo>
                              <a:lnTo>
                                <a:pt x="6803136" y="18288"/>
                              </a:lnTo>
                              <a:lnTo>
                                <a:pt x="0" y="18288"/>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57716" name="Shape 57716"/>
                      <wps:cNvSpPr/>
                      <wps:spPr>
                        <a:xfrm>
                          <a:off x="6934200" y="0"/>
                          <a:ext cx="18288" cy="74676"/>
                        </a:xfrm>
                        <a:custGeom>
                          <a:avLst/>
                          <a:gdLst/>
                          <a:ahLst/>
                          <a:cxnLst/>
                          <a:rect l="0" t="0" r="0" b="0"/>
                          <a:pathLst>
                            <a:path w="18288" h="74676">
                              <a:moveTo>
                                <a:pt x="0" y="0"/>
                              </a:moveTo>
                              <a:lnTo>
                                <a:pt x="18288" y="0"/>
                              </a:lnTo>
                              <a:lnTo>
                                <a:pt x="18288" y="74676"/>
                              </a:lnTo>
                              <a:lnTo>
                                <a:pt x="0" y="746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717" name="Shape 57717"/>
                      <wps:cNvSpPr/>
                      <wps:spPr>
                        <a:xfrm>
                          <a:off x="6877812" y="0"/>
                          <a:ext cx="74676" cy="18288"/>
                        </a:xfrm>
                        <a:custGeom>
                          <a:avLst/>
                          <a:gdLst/>
                          <a:ahLst/>
                          <a:cxnLst/>
                          <a:rect l="0" t="0" r="0" b="0"/>
                          <a:pathLst>
                            <a:path w="74676" h="18288">
                              <a:moveTo>
                                <a:pt x="0" y="0"/>
                              </a:moveTo>
                              <a:lnTo>
                                <a:pt x="74676" y="0"/>
                              </a:lnTo>
                              <a:lnTo>
                                <a:pt x="746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718" name="Shape 57718"/>
                      <wps:cNvSpPr/>
                      <wps:spPr>
                        <a:xfrm>
                          <a:off x="6896100" y="18288"/>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7719" name="Shape 57719"/>
                      <wps:cNvSpPr/>
                      <wps:spPr>
                        <a:xfrm>
                          <a:off x="6877812"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7720" name="Shape 57720"/>
                      <wps:cNvSpPr/>
                      <wps:spPr>
                        <a:xfrm>
                          <a:off x="6877812" y="56388"/>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xmlns:a="http://schemas.openxmlformats.org/drawingml/2006/main">
          <w:pict>
            <v:group id="Group 33244" style="width:547.44pt;height:5.88pt;position:absolute;mso-position-horizontal-relative:page;mso-position-horizontal:absolute;margin-left:24pt;mso-position-vertical-relative:page;margin-top:24pt;" coordsize="69524,746">
              <v:shape id="Shape 57721" style="position:absolute;width:182;height:746;left:0;top:0;" coordsize="18288,74676" path="m0,0l18288,0l18288,74676l0,74676l0,0">
                <v:stroke weight="0pt" endcap="flat" joinstyle="miter" miterlimit="10" on="false" color="#000000" opacity="0"/>
                <v:fill on="true" color="#000000"/>
              </v:shape>
              <v:shape id="Shape 57722" style="position:absolute;width:746;height:182;left:0;top:0;" coordsize="74676,18288" path="m0,0l74676,0l74676,18288l0,18288l0,0">
                <v:stroke weight="0pt" endcap="flat" joinstyle="miter" miterlimit="10" on="false" color="#000000" opacity="0"/>
                <v:fill on="true" color="#000000"/>
              </v:shape>
              <v:shape id="Shape 57723" style="position:absolute;width:381;height:563;left:182;top:182;" coordsize="38100,56388" path="m0,0l38100,0l38100,56388l0,56388l0,0">
                <v:stroke weight="0pt" endcap="flat" joinstyle="miter" miterlimit="10" on="false" color="#000000" opacity="0"/>
                <v:fill on="true" color="#606060"/>
              </v:shape>
              <v:shape id="Shape 57724" style="position:absolute;width:563;height:381;left:182;top:182;" coordsize="56388,38100" path="m0,0l56388,0l56388,38100l0,38100l0,0">
                <v:stroke weight="0pt" endcap="flat" joinstyle="miter" miterlimit="10" on="false" color="#000000" opacity="0"/>
                <v:fill on="true" color="#606060"/>
              </v:shape>
              <v:shape id="Shape 57725" style="position:absolute;width:182;height:182;left:563;top:563;" coordsize="18288,18288" path="m0,0l18288,0l18288,18288l0,18288l0,0">
                <v:stroke weight="0pt" endcap="flat" joinstyle="miter" miterlimit="10" on="false" color="#000000" opacity="0"/>
                <v:fill on="true" color="#c0c0c0"/>
              </v:shape>
              <v:shape id="Shape 57726" style="position:absolute;width:68031;height:182;left:746;top:0;" coordsize="6803136,18288" path="m0,0l6803136,0l6803136,18288l0,18288l0,0">
                <v:stroke weight="0pt" endcap="flat" joinstyle="miter" miterlimit="10" on="false" color="#000000" opacity="0"/>
                <v:fill on="true" color="#000000"/>
              </v:shape>
              <v:shape id="Shape 57727" style="position:absolute;width:68031;height:381;left:746;top:182;" coordsize="6803136,38100" path="m0,0l6803136,0l6803136,38100l0,38100l0,0">
                <v:stroke weight="0pt" endcap="flat" joinstyle="miter" miterlimit="10" on="false" color="#000000" opacity="0"/>
                <v:fill on="true" color="#606060"/>
              </v:shape>
              <v:shape id="Shape 57728" style="position:absolute;width:68031;height:182;left:746;top:563;" coordsize="6803136,18288" path="m0,0l6803136,0l6803136,18288l0,18288l0,0">
                <v:stroke weight="0pt" endcap="flat" joinstyle="miter" miterlimit="10" on="false" color="#000000" opacity="0"/>
                <v:fill on="true" color="#c0c0c0"/>
              </v:shape>
              <v:shape id="Shape 57729" style="position:absolute;width:182;height:746;left:69342;top:0;" coordsize="18288,74676" path="m0,0l18288,0l18288,74676l0,74676l0,0">
                <v:stroke weight="0pt" endcap="flat" joinstyle="miter" miterlimit="10" on="false" color="#000000" opacity="0"/>
                <v:fill on="true" color="#000000"/>
              </v:shape>
              <v:shape id="Shape 57730" style="position:absolute;width:746;height:182;left:68778;top:0;" coordsize="74676,18288" path="m0,0l74676,0l74676,18288l0,18288l0,0">
                <v:stroke weight="0pt" endcap="flat" joinstyle="miter" miterlimit="10" on="false" color="#000000" opacity="0"/>
                <v:fill on="true" color="#000000"/>
              </v:shape>
              <v:shape id="Shape 57731" style="position:absolute;width:381;height:563;left:68961;top:182;" coordsize="38100,56388" path="m0,0l38100,0l38100,56388l0,56388l0,0">
                <v:stroke weight="0pt" endcap="flat" joinstyle="miter" miterlimit="10" on="false" color="#000000" opacity="0"/>
                <v:fill on="true" color="#606060"/>
              </v:shape>
              <v:shape id="Shape 57732" style="position:absolute;width:563;height:381;left:68778;top:182;" coordsize="56388,38100" path="m0,0l56388,0l56388,38100l0,38100l0,0">
                <v:stroke weight="0pt" endcap="flat" joinstyle="miter" miterlimit="10" on="false" color="#000000" opacity="0"/>
                <v:fill on="true" color="#606060"/>
              </v:shape>
              <v:shape id="Shape 57733" style="position:absolute;width:182;height:182;left:68778;top:563;" coordsize="18288,18288" path="m0,0l18288,0l18288,18288l0,18288l0,0">
                <v:stroke weight="0pt" endcap="flat" joinstyle="miter" miterlimit="10" on="false" color="#000000" opacity="0"/>
                <v:fill on="true" color="#c0c0c0"/>
              </v:shape>
              <w10:wrap type="square"/>
            </v:group>
          </w:pict>
        </mc:Fallback>
      </mc:AlternateContent>
    </w:r>
  </w:p>
  <w:p w:rsidR="001C16AD" w:rsidRDefault="003758F0">
    <w:r>
      <w:rPr>
        <w:noProof/>
        <w:lang w:bidi="fa-IR"/>
      </w:rPr>
      <mc:AlternateContent>
        <mc:Choice Requires="wpg">
          <w:drawing>
            <wp:anchor distT="0" distB="0" distL="114300" distR="114300" simplePos="0" relativeHeight="251663360" behindDoc="1" locked="0" layoutInCell="1" allowOverlap="1">
              <wp:simplePos x="0" y="0"/>
              <wp:positionH relativeFrom="page">
                <wp:posOffset>304800</wp:posOffset>
              </wp:positionH>
              <wp:positionV relativeFrom="page">
                <wp:posOffset>379475</wp:posOffset>
              </wp:positionV>
              <wp:extent cx="6952488" cy="9934956"/>
              <wp:effectExtent l="0" t="0" r="0" b="0"/>
              <wp:wrapNone/>
              <wp:docPr id="33258" name="Group 33258"/>
              <wp:cNvGraphicFramePr/>
              <a:graphic xmlns:a="http://schemas.openxmlformats.org/drawingml/2006/main">
                <a:graphicData uri="http://schemas.microsoft.com/office/word/2010/wordprocessingGroup">
                  <wpg:wgp>
                    <wpg:cNvGrpSpPr/>
                    <wpg:grpSpPr>
                      <a:xfrm>
                        <a:off x="0" y="0"/>
                        <a:ext cx="6952488" cy="9934956"/>
                        <a:chOff x="0" y="0"/>
                        <a:chExt cx="6952488" cy="9934956"/>
                      </a:xfrm>
                    </wpg:grpSpPr>
                    <wps:wsp>
                      <wps:cNvPr id="57734" name="Shape 57734"/>
                      <wps:cNvSpPr/>
                      <wps:spPr>
                        <a:xfrm>
                          <a:off x="0" y="0"/>
                          <a:ext cx="18288" cy="9934956"/>
                        </a:xfrm>
                        <a:custGeom>
                          <a:avLst/>
                          <a:gdLst/>
                          <a:ahLst/>
                          <a:cxnLst/>
                          <a:rect l="0" t="0" r="0" b="0"/>
                          <a:pathLst>
                            <a:path w="18288" h="9934956">
                              <a:moveTo>
                                <a:pt x="0" y="0"/>
                              </a:moveTo>
                              <a:lnTo>
                                <a:pt x="18288" y="0"/>
                              </a:lnTo>
                              <a:lnTo>
                                <a:pt x="18288" y="9934956"/>
                              </a:lnTo>
                              <a:lnTo>
                                <a:pt x="0" y="9934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735" name="Shape 57735"/>
                      <wps:cNvSpPr/>
                      <wps:spPr>
                        <a:xfrm>
                          <a:off x="18288" y="0"/>
                          <a:ext cx="38100" cy="9934956"/>
                        </a:xfrm>
                        <a:custGeom>
                          <a:avLst/>
                          <a:gdLst/>
                          <a:ahLst/>
                          <a:cxnLst/>
                          <a:rect l="0" t="0" r="0" b="0"/>
                          <a:pathLst>
                            <a:path w="38100" h="9934956">
                              <a:moveTo>
                                <a:pt x="0" y="0"/>
                              </a:moveTo>
                              <a:lnTo>
                                <a:pt x="38100" y="0"/>
                              </a:lnTo>
                              <a:lnTo>
                                <a:pt x="38100" y="9934956"/>
                              </a:lnTo>
                              <a:lnTo>
                                <a:pt x="0" y="9934956"/>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7736" name="Shape 57736"/>
                      <wps:cNvSpPr/>
                      <wps:spPr>
                        <a:xfrm>
                          <a:off x="56388" y="0"/>
                          <a:ext cx="18288" cy="9934956"/>
                        </a:xfrm>
                        <a:custGeom>
                          <a:avLst/>
                          <a:gdLst/>
                          <a:ahLst/>
                          <a:cxnLst/>
                          <a:rect l="0" t="0" r="0" b="0"/>
                          <a:pathLst>
                            <a:path w="18288" h="9934956">
                              <a:moveTo>
                                <a:pt x="0" y="0"/>
                              </a:moveTo>
                              <a:lnTo>
                                <a:pt x="18288" y="0"/>
                              </a:lnTo>
                              <a:lnTo>
                                <a:pt x="18288" y="9934956"/>
                              </a:lnTo>
                              <a:lnTo>
                                <a:pt x="0" y="9934956"/>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57737" name="Shape 57737"/>
                      <wps:cNvSpPr/>
                      <wps:spPr>
                        <a:xfrm>
                          <a:off x="6934200" y="0"/>
                          <a:ext cx="18288" cy="9934956"/>
                        </a:xfrm>
                        <a:custGeom>
                          <a:avLst/>
                          <a:gdLst/>
                          <a:ahLst/>
                          <a:cxnLst/>
                          <a:rect l="0" t="0" r="0" b="0"/>
                          <a:pathLst>
                            <a:path w="18288" h="9934956">
                              <a:moveTo>
                                <a:pt x="0" y="0"/>
                              </a:moveTo>
                              <a:lnTo>
                                <a:pt x="18288" y="0"/>
                              </a:lnTo>
                              <a:lnTo>
                                <a:pt x="18288" y="9934956"/>
                              </a:lnTo>
                              <a:lnTo>
                                <a:pt x="0" y="993495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738" name="Shape 57738"/>
                      <wps:cNvSpPr/>
                      <wps:spPr>
                        <a:xfrm>
                          <a:off x="6896100" y="0"/>
                          <a:ext cx="38100" cy="9934956"/>
                        </a:xfrm>
                        <a:custGeom>
                          <a:avLst/>
                          <a:gdLst/>
                          <a:ahLst/>
                          <a:cxnLst/>
                          <a:rect l="0" t="0" r="0" b="0"/>
                          <a:pathLst>
                            <a:path w="38100" h="9934956">
                              <a:moveTo>
                                <a:pt x="0" y="0"/>
                              </a:moveTo>
                              <a:lnTo>
                                <a:pt x="38100" y="0"/>
                              </a:lnTo>
                              <a:lnTo>
                                <a:pt x="38100" y="9934956"/>
                              </a:lnTo>
                              <a:lnTo>
                                <a:pt x="0" y="9934956"/>
                              </a:lnTo>
                              <a:lnTo>
                                <a:pt x="0" y="0"/>
                              </a:lnTo>
                            </a:path>
                          </a:pathLst>
                        </a:custGeom>
                        <a:ln w="0" cap="flat">
                          <a:miter lim="127000"/>
                        </a:ln>
                      </wps:spPr>
                      <wps:style>
                        <a:lnRef idx="0">
                          <a:srgbClr val="000000">
                            <a:alpha val="0"/>
                          </a:srgbClr>
                        </a:lnRef>
                        <a:fillRef idx="1">
                          <a:srgbClr val="606060"/>
                        </a:fillRef>
                        <a:effectRef idx="0">
                          <a:scrgbClr r="0" g="0" b="0"/>
                        </a:effectRef>
                        <a:fontRef idx="none"/>
                      </wps:style>
                      <wps:bodyPr/>
                    </wps:wsp>
                    <wps:wsp>
                      <wps:cNvPr id="57739" name="Shape 57739"/>
                      <wps:cNvSpPr/>
                      <wps:spPr>
                        <a:xfrm>
                          <a:off x="6877812" y="0"/>
                          <a:ext cx="18288" cy="9934956"/>
                        </a:xfrm>
                        <a:custGeom>
                          <a:avLst/>
                          <a:gdLst/>
                          <a:ahLst/>
                          <a:cxnLst/>
                          <a:rect l="0" t="0" r="0" b="0"/>
                          <a:pathLst>
                            <a:path w="18288" h="9934956">
                              <a:moveTo>
                                <a:pt x="0" y="0"/>
                              </a:moveTo>
                              <a:lnTo>
                                <a:pt x="18288" y="0"/>
                              </a:lnTo>
                              <a:lnTo>
                                <a:pt x="18288" y="9934956"/>
                              </a:lnTo>
                              <a:lnTo>
                                <a:pt x="0" y="9934956"/>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xmlns:a="http://schemas.openxmlformats.org/drawingml/2006/main">
          <w:pict>
            <v:group id="Group 33258" style="width:547.44pt;height:782.28pt;position:absolute;z-index:-2147483648;mso-position-horizontal-relative:page;mso-position-horizontal:absolute;margin-left:24pt;mso-position-vertical-relative:page;margin-top:29.8799pt;" coordsize="69524,99349">
              <v:shape id="Shape 57740" style="position:absolute;width:182;height:99349;left:0;top:0;" coordsize="18288,9934956" path="m0,0l18288,0l18288,9934956l0,9934956l0,0">
                <v:stroke weight="0pt" endcap="flat" joinstyle="miter" miterlimit="10" on="false" color="#000000" opacity="0"/>
                <v:fill on="true" color="#000000"/>
              </v:shape>
              <v:shape id="Shape 57741" style="position:absolute;width:381;height:99349;left:182;top:0;" coordsize="38100,9934956" path="m0,0l38100,0l38100,9934956l0,9934956l0,0">
                <v:stroke weight="0pt" endcap="flat" joinstyle="miter" miterlimit="10" on="false" color="#000000" opacity="0"/>
                <v:fill on="true" color="#606060"/>
              </v:shape>
              <v:shape id="Shape 57742" style="position:absolute;width:182;height:99349;left:563;top:0;" coordsize="18288,9934956" path="m0,0l18288,0l18288,9934956l0,9934956l0,0">
                <v:stroke weight="0pt" endcap="flat" joinstyle="miter" miterlimit="10" on="false" color="#000000" opacity="0"/>
                <v:fill on="true" color="#c0c0c0"/>
              </v:shape>
              <v:shape id="Shape 57743" style="position:absolute;width:182;height:99349;left:69342;top:0;" coordsize="18288,9934956" path="m0,0l18288,0l18288,9934956l0,9934956l0,0">
                <v:stroke weight="0pt" endcap="flat" joinstyle="miter" miterlimit="10" on="false" color="#000000" opacity="0"/>
                <v:fill on="true" color="#000000"/>
              </v:shape>
              <v:shape id="Shape 57744" style="position:absolute;width:381;height:99349;left:68961;top:0;" coordsize="38100,9934956" path="m0,0l38100,0l38100,9934956l0,9934956l0,0">
                <v:stroke weight="0pt" endcap="flat" joinstyle="miter" miterlimit="10" on="false" color="#000000" opacity="0"/>
                <v:fill on="true" color="#606060"/>
              </v:shape>
              <v:shape id="Shape 57745" style="position:absolute;width:182;height:99349;left:68778;top:0;" coordsize="18288,9934956" path="m0,0l18288,0l18288,9934956l0,9934956l0,0">
                <v:stroke weight="0pt" endcap="flat" joinstyle="miter" miterlimit="10" on="false" color="#000000" opacity="0"/>
                <v:fill on="true" color="#c0c0c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B52FC"/>
    <w:multiLevelType w:val="hybridMultilevel"/>
    <w:tmpl w:val="A184AE8C"/>
    <w:lvl w:ilvl="0" w:tplc="E35CC57A">
      <w:start w:val="1"/>
      <w:numFmt w:val="bullet"/>
      <w:lvlText w:val="•"/>
      <w:lvlJc w:val="left"/>
      <w:pPr>
        <w:ind w:left="20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0F0B9F6">
      <w:start w:val="1"/>
      <w:numFmt w:val="bullet"/>
      <w:lvlText w:val="o"/>
      <w:lvlJc w:val="left"/>
      <w:pPr>
        <w:ind w:left="145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4562770">
      <w:start w:val="1"/>
      <w:numFmt w:val="bullet"/>
      <w:lvlText w:val="▪"/>
      <w:lvlJc w:val="left"/>
      <w:pPr>
        <w:ind w:left="217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10AC626">
      <w:start w:val="1"/>
      <w:numFmt w:val="bullet"/>
      <w:lvlText w:val="•"/>
      <w:lvlJc w:val="left"/>
      <w:pPr>
        <w:ind w:left="289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C165BC8">
      <w:start w:val="1"/>
      <w:numFmt w:val="bullet"/>
      <w:lvlText w:val="o"/>
      <w:lvlJc w:val="left"/>
      <w:pPr>
        <w:ind w:left="361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E807CDE">
      <w:start w:val="1"/>
      <w:numFmt w:val="bullet"/>
      <w:lvlText w:val="▪"/>
      <w:lvlJc w:val="left"/>
      <w:pPr>
        <w:ind w:left="433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EC86F24">
      <w:start w:val="1"/>
      <w:numFmt w:val="bullet"/>
      <w:lvlText w:val="•"/>
      <w:lvlJc w:val="left"/>
      <w:pPr>
        <w:ind w:left="505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B023456">
      <w:start w:val="1"/>
      <w:numFmt w:val="bullet"/>
      <w:lvlText w:val="o"/>
      <w:lvlJc w:val="left"/>
      <w:pPr>
        <w:ind w:left="577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B245316">
      <w:start w:val="1"/>
      <w:numFmt w:val="bullet"/>
      <w:lvlText w:val="▪"/>
      <w:lvlJc w:val="left"/>
      <w:pPr>
        <w:ind w:left="649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81D580B"/>
    <w:multiLevelType w:val="hybridMultilevel"/>
    <w:tmpl w:val="D6BCAA30"/>
    <w:lvl w:ilvl="0" w:tplc="6C043104">
      <w:start w:val="1"/>
      <w:numFmt w:val="decimal"/>
      <w:lvlText w:val="%1."/>
      <w:lvlJc w:val="left"/>
      <w:pPr>
        <w:ind w:left="368"/>
      </w:pPr>
      <w:rPr>
        <w:rFonts w:ascii="Nazanin" w:eastAsia="Nazanin" w:hAnsi="Nazanin" w:cs="Nazanin"/>
        <w:b/>
        <w:bCs/>
        <w:i w:val="0"/>
        <w:strike w:val="0"/>
        <w:dstrike w:val="0"/>
        <w:color w:val="000000"/>
        <w:sz w:val="28"/>
        <w:szCs w:val="28"/>
        <w:u w:val="none" w:color="000000"/>
        <w:bdr w:val="none" w:sz="0" w:space="0" w:color="auto"/>
        <w:shd w:val="clear" w:color="auto" w:fill="auto"/>
        <w:vertAlign w:val="baseline"/>
      </w:rPr>
    </w:lvl>
    <w:lvl w:ilvl="1" w:tplc="C4E64F90">
      <w:start w:val="1"/>
      <w:numFmt w:val="lowerLetter"/>
      <w:lvlText w:val="%2"/>
      <w:lvlJc w:val="left"/>
      <w:pPr>
        <w:ind w:left="1081"/>
      </w:pPr>
      <w:rPr>
        <w:rFonts w:ascii="Nazanin" w:eastAsia="Nazanin" w:hAnsi="Nazanin" w:cs="Nazanin"/>
        <w:b/>
        <w:bCs/>
        <w:i w:val="0"/>
        <w:strike w:val="0"/>
        <w:dstrike w:val="0"/>
        <w:color w:val="000000"/>
        <w:sz w:val="28"/>
        <w:szCs w:val="28"/>
        <w:u w:val="none" w:color="000000"/>
        <w:bdr w:val="none" w:sz="0" w:space="0" w:color="auto"/>
        <w:shd w:val="clear" w:color="auto" w:fill="auto"/>
        <w:vertAlign w:val="baseline"/>
      </w:rPr>
    </w:lvl>
    <w:lvl w:ilvl="2" w:tplc="D1D8D112">
      <w:start w:val="1"/>
      <w:numFmt w:val="lowerRoman"/>
      <w:lvlText w:val="%3"/>
      <w:lvlJc w:val="left"/>
      <w:pPr>
        <w:ind w:left="1801"/>
      </w:pPr>
      <w:rPr>
        <w:rFonts w:ascii="Nazanin" w:eastAsia="Nazanin" w:hAnsi="Nazanin" w:cs="Nazanin"/>
        <w:b/>
        <w:bCs/>
        <w:i w:val="0"/>
        <w:strike w:val="0"/>
        <w:dstrike w:val="0"/>
        <w:color w:val="000000"/>
        <w:sz w:val="28"/>
        <w:szCs w:val="28"/>
        <w:u w:val="none" w:color="000000"/>
        <w:bdr w:val="none" w:sz="0" w:space="0" w:color="auto"/>
        <w:shd w:val="clear" w:color="auto" w:fill="auto"/>
        <w:vertAlign w:val="baseline"/>
      </w:rPr>
    </w:lvl>
    <w:lvl w:ilvl="3" w:tplc="5B5A21D0">
      <w:start w:val="1"/>
      <w:numFmt w:val="decimal"/>
      <w:lvlText w:val="%4"/>
      <w:lvlJc w:val="left"/>
      <w:pPr>
        <w:ind w:left="2521"/>
      </w:pPr>
      <w:rPr>
        <w:rFonts w:ascii="Nazanin" w:eastAsia="Nazanin" w:hAnsi="Nazanin" w:cs="Nazanin"/>
        <w:b/>
        <w:bCs/>
        <w:i w:val="0"/>
        <w:strike w:val="0"/>
        <w:dstrike w:val="0"/>
        <w:color w:val="000000"/>
        <w:sz w:val="28"/>
        <w:szCs w:val="28"/>
        <w:u w:val="none" w:color="000000"/>
        <w:bdr w:val="none" w:sz="0" w:space="0" w:color="auto"/>
        <w:shd w:val="clear" w:color="auto" w:fill="auto"/>
        <w:vertAlign w:val="baseline"/>
      </w:rPr>
    </w:lvl>
    <w:lvl w:ilvl="4" w:tplc="88524D06">
      <w:start w:val="1"/>
      <w:numFmt w:val="lowerLetter"/>
      <w:lvlText w:val="%5"/>
      <w:lvlJc w:val="left"/>
      <w:pPr>
        <w:ind w:left="3241"/>
      </w:pPr>
      <w:rPr>
        <w:rFonts w:ascii="Nazanin" w:eastAsia="Nazanin" w:hAnsi="Nazanin" w:cs="Nazanin"/>
        <w:b/>
        <w:bCs/>
        <w:i w:val="0"/>
        <w:strike w:val="0"/>
        <w:dstrike w:val="0"/>
        <w:color w:val="000000"/>
        <w:sz w:val="28"/>
        <w:szCs w:val="28"/>
        <w:u w:val="none" w:color="000000"/>
        <w:bdr w:val="none" w:sz="0" w:space="0" w:color="auto"/>
        <w:shd w:val="clear" w:color="auto" w:fill="auto"/>
        <w:vertAlign w:val="baseline"/>
      </w:rPr>
    </w:lvl>
    <w:lvl w:ilvl="5" w:tplc="41D60960">
      <w:start w:val="1"/>
      <w:numFmt w:val="lowerRoman"/>
      <w:lvlText w:val="%6"/>
      <w:lvlJc w:val="left"/>
      <w:pPr>
        <w:ind w:left="3961"/>
      </w:pPr>
      <w:rPr>
        <w:rFonts w:ascii="Nazanin" w:eastAsia="Nazanin" w:hAnsi="Nazanin" w:cs="Nazanin"/>
        <w:b/>
        <w:bCs/>
        <w:i w:val="0"/>
        <w:strike w:val="0"/>
        <w:dstrike w:val="0"/>
        <w:color w:val="000000"/>
        <w:sz w:val="28"/>
        <w:szCs w:val="28"/>
        <w:u w:val="none" w:color="000000"/>
        <w:bdr w:val="none" w:sz="0" w:space="0" w:color="auto"/>
        <w:shd w:val="clear" w:color="auto" w:fill="auto"/>
        <w:vertAlign w:val="baseline"/>
      </w:rPr>
    </w:lvl>
    <w:lvl w:ilvl="6" w:tplc="FFB456D2">
      <w:start w:val="1"/>
      <w:numFmt w:val="decimal"/>
      <w:lvlText w:val="%7"/>
      <w:lvlJc w:val="left"/>
      <w:pPr>
        <w:ind w:left="4681"/>
      </w:pPr>
      <w:rPr>
        <w:rFonts w:ascii="Nazanin" w:eastAsia="Nazanin" w:hAnsi="Nazanin" w:cs="Nazanin"/>
        <w:b/>
        <w:bCs/>
        <w:i w:val="0"/>
        <w:strike w:val="0"/>
        <w:dstrike w:val="0"/>
        <w:color w:val="000000"/>
        <w:sz w:val="28"/>
        <w:szCs w:val="28"/>
        <w:u w:val="none" w:color="000000"/>
        <w:bdr w:val="none" w:sz="0" w:space="0" w:color="auto"/>
        <w:shd w:val="clear" w:color="auto" w:fill="auto"/>
        <w:vertAlign w:val="baseline"/>
      </w:rPr>
    </w:lvl>
    <w:lvl w:ilvl="7" w:tplc="4D60D6D2">
      <w:start w:val="1"/>
      <w:numFmt w:val="lowerLetter"/>
      <w:lvlText w:val="%8"/>
      <w:lvlJc w:val="left"/>
      <w:pPr>
        <w:ind w:left="5401"/>
      </w:pPr>
      <w:rPr>
        <w:rFonts w:ascii="Nazanin" w:eastAsia="Nazanin" w:hAnsi="Nazanin" w:cs="Nazanin"/>
        <w:b/>
        <w:bCs/>
        <w:i w:val="0"/>
        <w:strike w:val="0"/>
        <w:dstrike w:val="0"/>
        <w:color w:val="000000"/>
        <w:sz w:val="28"/>
        <w:szCs w:val="28"/>
        <w:u w:val="none" w:color="000000"/>
        <w:bdr w:val="none" w:sz="0" w:space="0" w:color="auto"/>
        <w:shd w:val="clear" w:color="auto" w:fill="auto"/>
        <w:vertAlign w:val="baseline"/>
      </w:rPr>
    </w:lvl>
    <w:lvl w:ilvl="8" w:tplc="BD922EAE">
      <w:start w:val="1"/>
      <w:numFmt w:val="lowerRoman"/>
      <w:lvlText w:val="%9"/>
      <w:lvlJc w:val="left"/>
      <w:pPr>
        <w:ind w:left="6121"/>
      </w:pPr>
      <w:rPr>
        <w:rFonts w:ascii="Nazanin" w:eastAsia="Nazanin" w:hAnsi="Nazanin" w:cs="Nazanin"/>
        <w:b/>
        <w:bCs/>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0EC0111"/>
    <w:multiLevelType w:val="hybridMultilevel"/>
    <w:tmpl w:val="B9880A6C"/>
    <w:lvl w:ilvl="0" w:tplc="3878A5A8">
      <w:start w:val="1"/>
      <w:numFmt w:val="decimal"/>
      <w:lvlText w:val="%1."/>
      <w:lvlJc w:val="left"/>
      <w:pPr>
        <w:ind w:left="720" w:hanging="360"/>
      </w:pPr>
      <w:rPr>
        <w:rFonts w:ascii="Nazanin" w:eastAsia="Nazanin" w:hAnsi="Nazani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972E58"/>
    <w:multiLevelType w:val="hybridMultilevel"/>
    <w:tmpl w:val="3C00436A"/>
    <w:lvl w:ilvl="0" w:tplc="BB1E0178">
      <w:start w:val="1"/>
      <w:numFmt w:val="bullet"/>
      <w:lvlText w:val=""/>
      <w:lvlJc w:val="left"/>
      <w:pPr>
        <w:ind w:left="54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B63CB4E2">
      <w:start w:val="1"/>
      <w:numFmt w:val="bullet"/>
      <w:lvlText w:val="o"/>
      <w:lvlJc w:val="left"/>
      <w:pPr>
        <w:ind w:left="134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F4C4B590">
      <w:start w:val="1"/>
      <w:numFmt w:val="bullet"/>
      <w:lvlText w:val="▪"/>
      <w:lvlJc w:val="left"/>
      <w:pPr>
        <w:ind w:left="206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0BC62F4A">
      <w:start w:val="1"/>
      <w:numFmt w:val="bullet"/>
      <w:lvlText w:val="•"/>
      <w:lvlJc w:val="left"/>
      <w:pPr>
        <w:ind w:left="278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864A3ABC">
      <w:start w:val="1"/>
      <w:numFmt w:val="bullet"/>
      <w:lvlText w:val="o"/>
      <w:lvlJc w:val="left"/>
      <w:pPr>
        <w:ind w:left="350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CA98DFF8">
      <w:start w:val="1"/>
      <w:numFmt w:val="bullet"/>
      <w:lvlText w:val="▪"/>
      <w:lvlJc w:val="left"/>
      <w:pPr>
        <w:ind w:left="422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B4B2C860">
      <w:start w:val="1"/>
      <w:numFmt w:val="bullet"/>
      <w:lvlText w:val="•"/>
      <w:lvlJc w:val="left"/>
      <w:pPr>
        <w:ind w:left="494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9676AA1E">
      <w:start w:val="1"/>
      <w:numFmt w:val="bullet"/>
      <w:lvlText w:val="o"/>
      <w:lvlJc w:val="left"/>
      <w:pPr>
        <w:ind w:left="566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DA76629C">
      <w:start w:val="1"/>
      <w:numFmt w:val="bullet"/>
      <w:lvlText w:val="▪"/>
      <w:lvlJc w:val="left"/>
      <w:pPr>
        <w:ind w:left="638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Q2MrA0MzUzNjcAAiUdpeDU4uLM/DyQAqNaAJr7sTwsAAAA"/>
  </w:docVars>
  <w:rsids>
    <w:rsidRoot w:val="001C16AD"/>
    <w:rsid w:val="00002BD0"/>
    <w:rsid w:val="00122F12"/>
    <w:rsid w:val="001A03C6"/>
    <w:rsid w:val="001C16AD"/>
    <w:rsid w:val="003758F0"/>
    <w:rsid w:val="003764E6"/>
    <w:rsid w:val="003D417B"/>
    <w:rsid w:val="005B708D"/>
    <w:rsid w:val="006414F7"/>
    <w:rsid w:val="006E4191"/>
    <w:rsid w:val="006E6014"/>
    <w:rsid w:val="00756E03"/>
    <w:rsid w:val="00771DDC"/>
    <w:rsid w:val="007D0254"/>
    <w:rsid w:val="0082773D"/>
    <w:rsid w:val="00895A04"/>
    <w:rsid w:val="00904DD0"/>
    <w:rsid w:val="00A32BA6"/>
    <w:rsid w:val="00AB407D"/>
    <w:rsid w:val="00B601CD"/>
    <w:rsid w:val="00B7130C"/>
    <w:rsid w:val="00B755C9"/>
    <w:rsid w:val="00CD099C"/>
    <w:rsid w:val="00CF48AE"/>
    <w:rsid w:val="00D6469B"/>
    <w:rsid w:val="00EE14AB"/>
    <w:rsid w:val="00F27F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A90C"/>
  <w15:docId w15:val="{AC5B1CEE-1B3C-462D-BA59-1474E08DC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jc w:val="right"/>
    </w:pPr>
    <w:rPr>
      <w:rFonts w:ascii="Calibri" w:eastAsia="Calibri" w:hAnsi="Calibri" w:cs="Calibri"/>
      <w:color w:val="000000"/>
    </w:rPr>
  </w:style>
  <w:style w:type="paragraph" w:styleId="Heading1">
    <w:name w:val="heading 1"/>
    <w:next w:val="Normal"/>
    <w:link w:val="Heading1Char"/>
    <w:uiPriority w:val="9"/>
    <w:unhideWhenUsed/>
    <w:qFormat/>
    <w:pPr>
      <w:keepNext/>
      <w:keepLines/>
      <w:bidi/>
      <w:spacing w:after="7794"/>
      <w:ind w:left="5"/>
      <w:outlineLvl w:val="0"/>
    </w:pPr>
    <w:rPr>
      <w:rFonts w:ascii="Nazanin" w:eastAsia="Nazanin" w:hAnsi="Nazanin" w:cs="Nazanin"/>
      <w:b/>
      <w:color w:val="0070C0"/>
      <w:sz w:val="36"/>
    </w:rPr>
  </w:style>
  <w:style w:type="paragraph" w:styleId="Heading2">
    <w:name w:val="heading 2"/>
    <w:next w:val="Normal"/>
    <w:link w:val="Heading2Char"/>
    <w:uiPriority w:val="9"/>
    <w:unhideWhenUsed/>
    <w:qFormat/>
    <w:pPr>
      <w:keepNext/>
      <w:keepLines/>
      <w:bidi/>
      <w:spacing w:after="826"/>
      <w:ind w:right="5386"/>
      <w:jc w:val="right"/>
      <w:outlineLvl w:val="1"/>
    </w:pPr>
    <w:rPr>
      <w:rFonts w:ascii="Nazanin" w:eastAsia="Nazanin" w:hAnsi="Nazanin" w:cs="Nazanin"/>
      <w:b/>
      <w:color w:val="0070C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Nazanin" w:eastAsia="Nazanin" w:hAnsi="Nazanin" w:cs="Nazanin"/>
      <w:b/>
      <w:color w:val="0070C0"/>
      <w:sz w:val="36"/>
    </w:rPr>
  </w:style>
  <w:style w:type="character" w:customStyle="1" w:styleId="Heading2Char">
    <w:name w:val="Heading 2 Char"/>
    <w:link w:val="Heading2"/>
    <w:rPr>
      <w:rFonts w:ascii="Nazanin" w:eastAsia="Nazanin" w:hAnsi="Nazanin" w:cs="Nazanin"/>
      <w:b/>
      <w:color w:val="0070C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D41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5</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dr.rashidi</dc:creator>
  <cp:keywords/>
  <cp:lastModifiedBy>sadeghi masume</cp:lastModifiedBy>
  <cp:revision>14</cp:revision>
  <dcterms:created xsi:type="dcterms:W3CDTF">2023-10-15T08:49:00Z</dcterms:created>
  <dcterms:modified xsi:type="dcterms:W3CDTF">2023-11-18T08:50:00Z</dcterms:modified>
</cp:coreProperties>
</file>