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4B7F" w14:textId="225243F3" w:rsidR="00E270B2" w:rsidRPr="0042412E" w:rsidRDefault="00E270B2" w:rsidP="002874D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12E">
        <w:rPr>
          <w:rFonts w:cs="B Nazanin"/>
          <w:b/>
          <w:bCs/>
          <w:sz w:val="24"/>
          <w:szCs w:val="24"/>
          <w:rtl/>
        </w:rPr>
        <w:t xml:space="preserve">فرم شماره </w:t>
      </w:r>
      <w:r w:rsidR="00B23295">
        <w:rPr>
          <w:rFonts w:cs="B Nazanin" w:hint="cs"/>
          <w:b/>
          <w:bCs/>
          <w:sz w:val="24"/>
          <w:szCs w:val="24"/>
          <w:rtl/>
          <w:lang w:bidi="fa-IR"/>
        </w:rPr>
        <w:t>1</w:t>
      </w:r>
    </w:p>
    <w:p w14:paraId="724BB082" w14:textId="18A6F83F" w:rsidR="00E270B2" w:rsidRPr="0042412E" w:rsidRDefault="00E270B2" w:rsidP="002874D0">
      <w:pPr>
        <w:bidi/>
        <w:spacing w:line="240" w:lineRule="auto"/>
        <w:jc w:val="center"/>
        <w:rPr>
          <w:rFonts w:ascii="IranNastaliq" w:hAnsi="IranNastaliq" w:cs="IranNastaliq"/>
          <w:sz w:val="28"/>
          <w:szCs w:val="28"/>
          <w:rtl/>
        </w:rPr>
      </w:pPr>
      <w:r w:rsidRPr="0042412E">
        <w:rPr>
          <w:rFonts w:ascii="IranNastaliq" w:hAnsi="IranNastaliq" w:cs="IranNastaliq"/>
          <w:sz w:val="28"/>
          <w:szCs w:val="28"/>
          <w:rtl/>
        </w:rPr>
        <w:t>گروه فارماكولوژي و توكسيكولوژي دانشكده داروسازي تبريز</w:t>
      </w:r>
    </w:p>
    <w:p w14:paraId="3483C3FD" w14:textId="253E119B" w:rsidR="00E270B2" w:rsidRPr="0042412E" w:rsidRDefault="00160B14" w:rsidP="002874D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42412E">
        <w:rPr>
          <w:rFonts w:cs="B Nazanin"/>
          <w:b/>
          <w:bCs/>
          <w:sz w:val="24"/>
          <w:szCs w:val="24"/>
          <w:rtl/>
        </w:rPr>
        <w:t xml:space="preserve">فرم ارزشيابي </w:t>
      </w:r>
      <w:r w:rsidRPr="0042412E">
        <w:rPr>
          <w:rFonts w:cs="B Nazanin" w:hint="cs"/>
          <w:b/>
          <w:bCs/>
          <w:sz w:val="24"/>
          <w:szCs w:val="24"/>
          <w:rtl/>
        </w:rPr>
        <w:t>ارائه پروپوزال</w:t>
      </w:r>
      <w:r w:rsidRPr="0042412E">
        <w:rPr>
          <w:rFonts w:cs="B Nazanin"/>
          <w:b/>
          <w:bCs/>
          <w:sz w:val="24"/>
          <w:szCs w:val="24"/>
          <w:rtl/>
        </w:rPr>
        <w:t xml:space="preserve"> دانشجوي</w:t>
      </w:r>
      <w:r w:rsidRPr="0042412E">
        <w:rPr>
          <w:rFonts w:cs="B Nazanin" w:hint="cs"/>
          <w:b/>
          <w:bCs/>
          <w:sz w:val="24"/>
          <w:szCs w:val="24"/>
          <w:rtl/>
        </w:rPr>
        <w:t xml:space="preserve">ان </w:t>
      </w:r>
      <w:r w:rsidR="00923A34">
        <w:rPr>
          <w:rFonts w:cs="B Nazanin" w:hint="cs"/>
          <w:b/>
          <w:bCs/>
          <w:sz w:val="24"/>
          <w:szCs w:val="24"/>
          <w:rtl/>
          <w:lang w:bidi="fa-IR"/>
        </w:rPr>
        <w:t>دکترای</w:t>
      </w:r>
      <w:r w:rsidR="008024BE">
        <w:rPr>
          <w:rFonts w:cs="B Nazanin" w:hint="cs"/>
          <w:b/>
          <w:bCs/>
          <w:sz w:val="24"/>
          <w:szCs w:val="24"/>
          <w:rtl/>
          <w:lang w:bidi="fa-IR"/>
        </w:rPr>
        <w:t xml:space="preserve"> تخصصی</w:t>
      </w:r>
    </w:p>
    <w:p w14:paraId="455FD0D6" w14:textId="77777777" w:rsidR="00824259" w:rsidRPr="0042412E" w:rsidRDefault="00824259" w:rsidP="002874D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253" w:type="dxa"/>
        <w:tblInd w:w="101" w:type="dxa"/>
        <w:tblLook w:val="04A0" w:firstRow="1" w:lastRow="0" w:firstColumn="1" w:lastColumn="0" w:noHBand="0" w:noVBand="1"/>
      </w:tblPr>
      <w:tblGrid>
        <w:gridCol w:w="2880"/>
        <w:gridCol w:w="3698"/>
        <w:gridCol w:w="3675"/>
      </w:tblGrid>
      <w:tr w:rsidR="00160B14" w:rsidRPr="0042412E" w14:paraId="7BABAEB9" w14:textId="77777777" w:rsidTr="007556A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AEB" w14:textId="77777777" w:rsidR="00730ED8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نام دانشجو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0F779F6D" w14:textId="77777777" w:rsidR="007556AC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CCF8B58" w14:textId="41D996C1" w:rsidR="007556AC" w:rsidRPr="0042412E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B35" w14:textId="77777777" w:rsidR="00730ED8" w:rsidRDefault="00160B14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  <w:r w:rsidR="00E6292A">
              <w:rPr>
                <w:rFonts w:cs="B Nazanin" w:hint="cs"/>
                <w:b/>
                <w:bCs/>
                <w:sz w:val="24"/>
                <w:szCs w:val="24"/>
                <w:rtl/>
              </w:rPr>
              <w:t>ی اول</w:t>
            </w:r>
            <w:r w:rsidR="007556A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5C856C73" w14:textId="77777777" w:rsidR="007556AC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641062D" w14:textId="08249282" w:rsidR="007556AC" w:rsidRPr="0042412E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5CB6" w14:textId="77777777" w:rsidR="00160B14" w:rsidRDefault="00160B14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/>
                <w:b/>
                <w:bCs/>
                <w:sz w:val="24"/>
                <w:szCs w:val="24"/>
                <w:rtl/>
              </w:rPr>
              <w:t>تاريخ</w:t>
            </w:r>
            <w:r w:rsidR="007556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دفاع از پروپوزال:</w:t>
            </w:r>
          </w:p>
          <w:p w14:paraId="275758EF" w14:textId="77777777" w:rsidR="007556AC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796B507" w14:textId="73333E5B" w:rsidR="007556AC" w:rsidRPr="0042412E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0B14" w:rsidRPr="0042412E" w14:paraId="56727526" w14:textId="77777777" w:rsidTr="00E6292A">
        <w:tc>
          <w:tcPr>
            <w:tcW w:w="102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FE2BF" w14:textId="2684ECD3" w:rsidR="00160B14" w:rsidRDefault="00160B14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/>
                <w:b/>
                <w:bCs/>
                <w:sz w:val="24"/>
                <w:szCs w:val="24"/>
                <w:rtl/>
              </w:rPr>
              <w:t xml:space="preserve">عنوان </w:t>
            </w:r>
            <w:r w:rsidR="00004A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فارسی 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پروپوزال:</w:t>
            </w:r>
          </w:p>
          <w:p w14:paraId="5CFB7FBF" w14:textId="77777777" w:rsidR="007556AC" w:rsidRDefault="007556AC" w:rsidP="007556A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F638266" w14:textId="77777777" w:rsidR="00730ED8" w:rsidRPr="0042412E" w:rsidRDefault="00730ED8" w:rsidP="002874D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  <w:p w14:paraId="2E037A2A" w14:textId="77777777" w:rsidR="00160B14" w:rsidRPr="0042412E" w:rsidRDefault="00160B14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4A8B" w:rsidRPr="0042412E" w14:paraId="313EE4A0" w14:textId="77777777" w:rsidTr="00E6292A">
        <w:tc>
          <w:tcPr>
            <w:tcW w:w="10253" w:type="dxa"/>
            <w:gridSpan w:val="3"/>
            <w:tcBorders>
              <w:top w:val="single" w:sz="4" w:space="0" w:color="auto"/>
            </w:tcBorders>
          </w:tcPr>
          <w:p w14:paraId="00DC257E" w14:textId="0B0BB26B" w:rsidR="00004A8B" w:rsidRDefault="00004A8B" w:rsidP="002874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Title:</w:t>
            </w:r>
          </w:p>
          <w:p w14:paraId="278E8D13" w14:textId="77777777" w:rsidR="00730ED8" w:rsidRDefault="00730ED8" w:rsidP="002874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760A1B2" w14:textId="77777777" w:rsidR="007556AC" w:rsidRDefault="007556AC" w:rsidP="002874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2C6DBDC" w14:textId="77777777" w:rsidR="00730ED8" w:rsidRPr="0042412E" w:rsidRDefault="00730ED8" w:rsidP="002874D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14:paraId="062414CE" w14:textId="77777777" w:rsidR="00004A8B" w:rsidRPr="0042412E" w:rsidRDefault="00004A8B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41A6E4C" w14:textId="535EF9DA" w:rsidR="008F615F" w:rsidRDefault="008F615F" w:rsidP="002874D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695C0612" w14:textId="15A9278F" w:rsidR="00D77739" w:rsidRPr="0042412E" w:rsidRDefault="00487057" w:rsidP="002874D0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لطفا </w:t>
      </w:r>
      <w:r w:rsidR="00D77739" w:rsidRPr="0042412E">
        <w:rPr>
          <w:rFonts w:cs="B Nazanin" w:hint="cs"/>
          <w:b/>
          <w:bCs/>
          <w:sz w:val="24"/>
          <w:szCs w:val="24"/>
          <w:rtl/>
        </w:rPr>
        <w:t>موارد زیر مد نظر قرار گیرند:</w:t>
      </w:r>
    </w:p>
    <w:p w14:paraId="0A61DAC0" w14:textId="42E90C9E" w:rsidR="00D77739" w:rsidRDefault="00D77739" w:rsidP="002874D0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color w:val="FF0000"/>
          <w:sz w:val="24"/>
          <w:szCs w:val="24"/>
          <w:vertAlign w:val="superscript"/>
          <w:rtl/>
        </w:rPr>
        <w:t>1</w:t>
      </w:r>
      <w:r w:rsidRPr="000A41D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40917">
        <w:rPr>
          <w:rFonts w:cs="B Nazanin" w:hint="cs"/>
          <w:b/>
          <w:bCs/>
          <w:sz w:val="24"/>
          <w:szCs w:val="24"/>
          <w:rtl/>
        </w:rPr>
        <w:t xml:space="preserve">دانشجو </w:t>
      </w:r>
      <w:r w:rsidR="00487057">
        <w:rPr>
          <w:rFonts w:cs="B Nazanin" w:hint="cs"/>
          <w:b/>
          <w:bCs/>
          <w:sz w:val="24"/>
          <w:szCs w:val="24"/>
          <w:rtl/>
        </w:rPr>
        <w:t>مسئول پاسخگویی به سوالات مطرح شده است</w:t>
      </w:r>
      <w:r w:rsidRPr="00C40917">
        <w:rPr>
          <w:rFonts w:cs="B Nazanin" w:hint="cs"/>
          <w:b/>
          <w:bCs/>
          <w:sz w:val="24"/>
          <w:szCs w:val="24"/>
          <w:rtl/>
        </w:rPr>
        <w:t xml:space="preserve">. پس از ارائه پاسخ توسط دانشجو، به اساتید راهنما و مشاورین محترم </w:t>
      </w:r>
      <w:r w:rsidR="00487057">
        <w:rPr>
          <w:rFonts w:cs="B Nazanin" w:hint="cs"/>
          <w:b/>
          <w:bCs/>
          <w:sz w:val="24"/>
          <w:szCs w:val="24"/>
          <w:rtl/>
        </w:rPr>
        <w:t>زمان</w:t>
      </w:r>
      <w:r w:rsidRPr="00C409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87057">
        <w:rPr>
          <w:rFonts w:cs="B Nazanin" w:hint="cs"/>
          <w:b/>
          <w:bCs/>
          <w:sz w:val="24"/>
          <w:szCs w:val="24"/>
          <w:rtl/>
        </w:rPr>
        <w:t xml:space="preserve">اختصاص </w:t>
      </w:r>
      <w:r w:rsidRPr="00C40917">
        <w:rPr>
          <w:rFonts w:cs="B Nazanin" w:hint="cs"/>
          <w:b/>
          <w:bCs/>
          <w:sz w:val="24"/>
          <w:szCs w:val="24"/>
          <w:rtl/>
        </w:rPr>
        <w:t>داده خواهد شد تا توضیحات تکمیلی را ارائه نمایند.</w:t>
      </w:r>
    </w:p>
    <w:p w14:paraId="6711B50A" w14:textId="6C6F833D" w:rsidR="00D77739" w:rsidRPr="00C40917" w:rsidRDefault="00D77739" w:rsidP="002874D0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color w:val="FF0000"/>
          <w:sz w:val="24"/>
          <w:szCs w:val="24"/>
          <w:vertAlign w:val="superscript"/>
          <w:rtl/>
        </w:rPr>
        <w:t>2</w:t>
      </w:r>
      <w:r w:rsidRPr="000A41D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زمان ارائه برای دانشجویان دکترای تخصصی </w:t>
      </w:r>
      <w:r w:rsidR="00B23295">
        <w:rPr>
          <w:rFonts w:cs="B Nazanin" w:hint="cs"/>
          <w:b/>
          <w:bCs/>
          <w:sz w:val="24"/>
          <w:szCs w:val="24"/>
          <w:rtl/>
        </w:rPr>
        <w:t>40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 دقیقه می باشد. در صورت رعایت زمان بندی امتیاز عالی، تا </w:t>
      </w:r>
      <w:r w:rsidR="009224BD">
        <w:rPr>
          <w:rFonts w:cs="B Nazanin" w:hint="cs"/>
          <w:b/>
          <w:bCs/>
          <w:sz w:val="24"/>
          <w:szCs w:val="24"/>
          <w:rtl/>
        </w:rPr>
        <w:t>2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 دقیقه بیش از زمان تعیین شده امتیاز خیلی خوب، </w:t>
      </w:r>
      <w:r w:rsidR="009224BD">
        <w:rPr>
          <w:rFonts w:cs="B Nazanin" w:hint="cs"/>
          <w:b/>
          <w:bCs/>
          <w:sz w:val="24"/>
          <w:szCs w:val="24"/>
          <w:rtl/>
        </w:rPr>
        <w:t>3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 دقیقه بیش از زمان تعیین شده امتیاز خوب،  </w:t>
      </w:r>
      <w:r w:rsidR="009224BD">
        <w:rPr>
          <w:rFonts w:cs="B Nazanin" w:hint="cs"/>
          <w:b/>
          <w:bCs/>
          <w:sz w:val="24"/>
          <w:szCs w:val="24"/>
          <w:rtl/>
        </w:rPr>
        <w:t>4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 دقیقه بیش از زمان تعیین شده امتیاز متوسط و بیش از </w:t>
      </w:r>
      <w:r w:rsidR="009224BD">
        <w:rPr>
          <w:rFonts w:cs="B Nazanin" w:hint="cs"/>
          <w:b/>
          <w:bCs/>
          <w:sz w:val="24"/>
          <w:szCs w:val="24"/>
          <w:rtl/>
        </w:rPr>
        <w:t>5</w:t>
      </w:r>
      <w:r w:rsidR="00B23295" w:rsidRPr="00C40917">
        <w:rPr>
          <w:rFonts w:cs="B Nazanin" w:hint="cs"/>
          <w:b/>
          <w:bCs/>
          <w:sz w:val="24"/>
          <w:szCs w:val="24"/>
          <w:rtl/>
        </w:rPr>
        <w:t xml:space="preserve"> دقیقه از زمان تعیین شده امتیاز ضعیف تعلق خواهد گرفت.</w:t>
      </w:r>
    </w:p>
    <w:p w14:paraId="1E6BFF18" w14:textId="1AF2601E" w:rsidR="00D77739" w:rsidRPr="00B521AE" w:rsidRDefault="00487057" w:rsidP="002874D0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color w:val="FF0000"/>
          <w:sz w:val="24"/>
          <w:szCs w:val="24"/>
          <w:vertAlign w:val="superscript"/>
          <w:rtl/>
        </w:rPr>
        <w:t>3</w:t>
      </w:r>
      <w:r w:rsidR="00D77739">
        <w:rPr>
          <w:rFonts w:cs="B Nazanin" w:hint="cs"/>
          <w:b/>
          <w:bCs/>
          <w:color w:val="FF0000"/>
          <w:sz w:val="24"/>
          <w:szCs w:val="24"/>
          <w:vertAlign w:val="superscript"/>
          <w:rtl/>
        </w:rPr>
        <w:t xml:space="preserve"> </w:t>
      </w:r>
      <w:r w:rsidR="00D77739" w:rsidRPr="00B521AE">
        <w:rPr>
          <w:rFonts w:cs="B Nazanin" w:hint="cs"/>
          <w:b/>
          <w:bCs/>
          <w:sz w:val="24"/>
          <w:szCs w:val="24"/>
          <w:rtl/>
        </w:rPr>
        <w:t xml:space="preserve">در صورت داشتن 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همکاری درون گروهی امتیاز </w:t>
      </w:r>
      <w:r w:rsidR="00D77739" w:rsidRPr="001F08BE">
        <w:rPr>
          <w:rFonts w:cs="B Nazanin" w:hint="cs"/>
          <w:b/>
          <w:bCs/>
          <w:sz w:val="24"/>
          <w:szCs w:val="24"/>
          <w:u w:val="single"/>
          <w:rtl/>
        </w:rPr>
        <w:t>خوب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، در صورت داشتن </w:t>
      </w:r>
      <w:r w:rsidR="00D77739" w:rsidRPr="00AB534B">
        <w:rPr>
          <w:rFonts w:cs="B Nazanin" w:hint="eastAsia"/>
          <w:b/>
          <w:bCs/>
          <w:sz w:val="24"/>
          <w:szCs w:val="24"/>
          <w:rtl/>
        </w:rPr>
        <w:t>همکار</w:t>
      </w:r>
      <w:r w:rsidR="00D77739" w:rsidRPr="00AB534B">
        <w:rPr>
          <w:rFonts w:cs="B Nazanin" w:hint="cs"/>
          <w:b/>
          <w:bCs/>
          <w:sz w:val="24"/>
          <w:szCs w:val="24"/>
          <w:rtl/>
        </w:rPr>
        <w:t>ی</w:t>
      </w:r>
      <w:r w:rsidR="00D77739" w:rsidRPr="00AB534B">
        <w:rPr>
          <w:rFonts w:cs="B Nazanin"/>
          <w:b/>
          <w:bCs/>
          <w:sz w:val="24"/>
          <w:szCs w:val="24"/>
          <w:rtl/>
        </w:rPr>
        <w:t xml:space="preserve"> خارج از گروه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 (داخل دانشگاه)</w:t>
      </w:r>
      <w:r w:rsidR="00D777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امتیاز </w:t>
      </w:r>
      <w:r w:rsidR="00D77739" w:rsidRPr="001F08BE">
        <w:rPr>
          <w:rFonts w:cs="B Nazanin" w:hint="cs"/>
          <w:b/>
          <w:bCs/>
          <w:sz w:val="24"/>
          <w:szCs w:val="24"/>
          <w:u w:val="single"/>
          <w:rtl/>
        </w:rPr>
        <w:t>خیلی خوب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 و در صورت داشتن همکاری خارج از دانشگاه امتیاز </w:t>
      </w:r>
      <w:r w:rsidR="00D77739" w:rsidRPr="001F08BE">
        <w:rPr>
          <w:rFonts w:cs="B Nazanin" w:hint="cs"/>
          <w:b/>
          <w:bCs/>
          <w:sz w:val="24"/>
          <w:szCs w:val="24"/>
          <w:u w:val="single"/>
          <w:rtl/>
        </w:rPr>
        <w:t>عالی</w:t>
      </w:r>
      <w:r w:rsidR="00D77739">
        <w:rPr>
          <w:rFonts w:cs="B Nazanin" w:hint="cs"/>
          <w:b/>
          <w:bCs/>
          <w:sz w:val="24"/>
          <w:szCs w:val="24"/>
          <w:rtl/>
        </w:rPr>
        <w:t xml:space="preserve"> در نظر گرفته خواهد شد.</w:t>
      </w:r>
    </w:p>
    <w:p w14:paraId="350B0D9C" w14:textId="77777777" w:rsidR="00D77739" w:rsidRDefault="00D77739" w:rsidP="002874D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3DAE70E1" w14:textId="77777777" w:rsidR="00D77739" w:rsidRDefault="00D77739" w:rsidP="002874D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682D4386" w14:textId="77777777" w:rsidR="00D77739" w:rsidRDefault="00D77739" w:rsidP="002874D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5F5E13CC" w14:textId="77777777" w:rsidR="00487057" w:rsidRDefault="00487057" w:rsidP="002874D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39AC553D" w14:textId="77777777" w:rsidR="002874D0" w:rsidRDefault="002874D0" w:rsidP="002874D0">
      <w:pPr>
        <w:bidi/>
        <w:spacing w:line="240" w:lineRule="auto"/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EF0C6C" w14:textId="79710D6B" w:rsidR="00E270B2" w:rsidRPr="00487057" w:rsidRDefault="00E179CE" w:rsidP="00D41B9D">
      <w:pPr>
        <w:bidi/>
        <w:spacing w:line="240" w:lineRule="auto"/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057">
        <w:rPr>
          <w:rFonts w:cs="B Titr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امتیازدهی به موارد </w:t>
      </w:r>
      <w:r w:rsidR="00D455A8" w:rsidRPr="00487057">
        <w:rPr>
          <w:rFonts w:cs="B Titr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اساسی</w:t>
      </w:r>
      <w:r w:rsidRPr="00487057">
        <w:rPr>
          <w:rFonts w:cs="B Titr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پروپوزال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0"/>
        <w:gridCol w:w="3358"/>
        <w:gridCol w:w="720"/>
        <w:gridCol w:w="1079"/>
        <w:gridCol w:w="4766"/>
      </w:tblGrid>
      <w:tr w:rsidR="008C1EC0" w:rsidRPr="0042412E" w14:paraId="24E77611" w14:textId="5356F396" w:rsidTr="00730ED8">
        <w:tc>
          <w:tcPr>
            <w:tcW w:w="680" w:type="dxa"/>
          </w:tcPr>
          <w:p w14:paraId="0B8AD9DD" w14:textId="7E0750DA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60" w:type="dxa"/>
          </w:tcPr>
          <w:p w14:paraId="66961F36" w14:textId="55CAE44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28385520" w14:textId="1DBB90B1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تائید</w:t>
            </w:r>
          </w:p>
        </w:tc>
        <w:tc>
          <w:tcPr>
            <w:tcW w:w="1080" w:type="dxa"/>
          </w:tcPr>
          <w:p w14:paraId="142685CB" w14:textId="0B0CA446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عدم تائید</w:t>
            </w:r>
          </w:p>
        </w:tc>
        <w:tc>
          <w:tcPr>
            <w:tcW w:w="4770" w:type="dxa"/>
          </w:tcPr>
          <w:p w14:paraId="49CBB3FB" w14:textId="22DD1C05" w:rsidR="008C1EC0" w:rsidRPr="0042412E" w:rsidRDefault="008C1EC0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8C1EC0" w:rsidRPr="0042412E" w14:paraId="03622245" w14:textId="26C49301" w:rsidTr="00730ED8">
        <w:tc>
          <w:tcPr>
            <w:tcW w:w="680" w:type="dxa"/>
          </w:tcPr>
          <w:p w14:paraId="41677481" w14:textId="1682C514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60" w:type="dxa"/>
          </w:tcPr>
          <w:p w14:paraId="4B46F72F" w14:textId="291853BD" w:rsidR="00923A34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نوآوری (</w:t>
            </w:r>
            <w:r w:rsidRPr="0042412E">
              <w:rPr>
                <w:rFonts w:cs="B Nazanin"/>
                <w:b/>
                <w:bCs/>
                <w:sz w:val="24"/>
                <w:szCs w:val="24"/>
              </w:rPr>
              <w:t>Novelty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20" w:type="dxa"/>
          </w:tcPr>
          <w:p w14:paraId="7C85B411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3059E2E4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70" w:type="dxa"/>
          </w:tcPr>
          <w:p w14:paraId="5E4859A4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1EC0" w:rsidRPr="0042412E" w14:paraId="4ECE8704" w14:textId="18A3BEF9" w:rsidTr="00730ED8">
        <w:tc>
          <w:tcPr>
            <w:tcW w:w="680" w:type="dxa"/>
          </w:tcPr>
          <w:p w14:paraId="01938BB3" w14:textId="31CF3F3F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60" w:type="dxa"/>
          </w:tcPr>
          <w:p w14:paraId="66C95195" w14:textId="566F4323" w:rsidR="008C1EC0" w:rsidRPr="0042412E" w:rsidRDefault="006947A6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واضح ا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نکه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پروژه قرار است چه موضوع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را حل کند.</w:t>
            </w:r>
          </w:p>
        </w:tc>
        <w:tc>
          <w:tcPr>
            <w:tcW w:w="720" w:type="dxa"/>
          </w:tcPr>
          <w:p w14:paraId="544BBAE3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84D76AB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70" w:type="dxa"/>
          </w:tcPr>
          <w:p w14:paraId="5CE21A7E" w14:textId="77777777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40FD" w:rsidRPr="0042412E" w14:paraId="45D6AD11" w14:textId="77777777" w:rsidTr="00730ED8">
        <w:tc>
          <w:tcPr>
            <w:tcW w:w="680" w:type="dxa"/>
          </w:tcPr>
          <w:p w14:paraId="31E665FC" w14:textId="76FB9D87" w:rsidR="009840FD" w:rsidRPr="0042412E" w:rsidRDefault="00EF330F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60" w:type="dxa"/>
          </w:tcPr>
          <w:p w14:paraId="6EE35128" w14:textId="59C917EF" w:rsidR="009840FD" w:rsidRPr="0042412E" w:rsidRDefault="006947A6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>طالعات قبل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ا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خصوص با ذکر رفرانس ب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شده است.</w:t>
            </w:r>
          </w:p>
        </w:tc>
        <w:tc>
          <w:tcPr>
            <w:tcW w:w="720" w:type="dxa"/>
          </w:tcPr>
          <w:p w14:paraId="21AD58DB" w14:textId="77777777" w:rsidR="009840FD" w:rsidRPr="0042412E" w:rsidRDefault="009840FD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2367DA3" w14:textId="77777777" w:rsidR="009840FD" w:rsidRPr="0042412E" w:rsidRDefault="009840FD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70" w:type="dxa"/>
          </w:tcPr>
          <w:p w14:paraId="4F7E92E8" w14:textId="77777777" w:rsidR="009840FD" w:rsidRPr="0042412E" w:rsidRDefault="009840FD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09B2567F" w14:textId="77777777" w:rsidTr="00730ED8">
        <w:tc>
          <w:tcPr>
            <w:tcW w:w="680" w:type="dxa"/>
          </w:tcPr>
          <w:p w14:paraId="419BB45E" w14:textId="2F4F9EE4" w:rsidR="000E6DB3" w:rsidRPr="0042412E" w:rsidRDefault="009224BD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60" w:type="dxa"/>
          </w:tcPr>
          <w:p w14:paraId="0D635F01" w14:textId="5ECE0095" w:rsidR="000E6DB3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مطابقت با اولویتهای پژوهشی دانشگاه</w:t>
            </w:r>
          </w:p>
        </w:tc>
        <w:tc>
          <w:tcPr>
            <w:tcW w:w="720" w:type="dxa"/>
          </w:tcPr>
          <w:p w14:paraId="38406F9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B051573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70" w:type="dxa"/>
          </w:tcPr>
          <w:p w14:paraId="2D14955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1EC0" w:rsidRPr="0042412E" w14:paraId="2C3FC668" w14:textId="3626C11D" w:rsidTr="00DC27F3">
        <w:tc>
          <w:tcPr>
            <w:tcW w:w="10610" w:type="dxa"/>
            <w:gridSpan w:val="5"/>
          </w:tcPr>
          <w:p w14:paraId="07CB34A1" w14:textId="670285A0" w:rsidR="008C1EC0" w:rsidRPr="0042412E" w:rsidRDefault="008C1EC0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توضیح اینکه برای تایید پروپوزال، بیش از 50 درصد اساتید باید هرکدام از موارد </w:t>
            </w:r>
            <w:r w:rsidR="00E6292A">
              <w:rPr>
                <w:rFonts w:cs="B Nazanin" w:hint="cs"/>
                <w:b/>
                <w:bCs/>
                <w:sz w:val="24"/>
                <w:szCs w:val="24"/>
                <w:rtl/>
              </w:rPr>
              <w:t>اساسی فوق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مورد تایید قرار داده باشند. </w:t>
            </w:r>
            <w:r w:rsidRPr="00487057">
              <w:rPr>
                <w:rFonts w:cs="B Titr" w:hint="cs"/>
                <w:b/>
                <w:bCs/>
                <w:sz w:val="24"/>
                <w:szCs w:val="24"/>
                <w:rtl/>
              </w:rPr>
              <w:t>در غیر این صورت پروپوزال صلاحیت بررسی را نخواهد داشت.</w:t>
            </w:r>
          </w:p>
        </w:tc>
      </w:tr>
    </w:tbl>
    <w:p w14:paraId="67A02A56" w14:textId="77777777" w:rsidR="00730ED8" w:rsidRPr="00730ED8" w:rsidRDefault="00730ED8" w:rsidP="002874D0">
      <w:pPr>
        <w:bidi/>
        <w:spacing w:line="240" w:lineRule="auto"/>
        <w:rPr>
          <w:rFonts w:cs="B Nazanin"/>
          <w:bCs/>
          <w:color w:val="000000" w:themeColor="text1"/>
          <w:sz w:val="6"/>
          <w:szCs w:val="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1869F9" w14:textId="4D12A7B5" w:rsidR="00D455A8" w:rsidRPr="00487057" w:rsidRDefault="00D455A8" w:rsidP="002874D0">
      <w:pPr>
        <w:bidi/>
        <w:spacing w:line="240" w:lineRule="auto"/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057">
        <w:rPr>
          <w:rFonts w:cs="B Titr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امتیازدهی به ارائه پروپوزال</w:t>
      </w:r>
    </w:p>
    <w:tbl>
      <w:tblPr>
        <w:tblStyle w:val="TableGrid"/>
        <w:bidiVisual/>
        <w:tblW w:w="10598" w:type="dxa"/>
        <w:tblLook w:val="04A0" w:firstRow="1" w:lastRow="0" w:firstColumn="1" w:lastColumn="0" w:noHBand="0" w:noVBand="1"/>
      </w:tblPr>
      <w:tblGrid>
        <w:gridCol w:w="719"/>
        <w:gridCol w:w="6614"/>
        <w:gridCol w:w="653"/>
        <w:gridCol w:w="653"/>
        <w:gridCol w:w="653"/>
        <w:gridCol w:w="653"/>
        <w:gridCol w:w="653"/>
      </w:tblGrid>
      <w:tr w:rsidR="000E6DB3" w:rsidRPr="0042412E" w14:paraId="0D145683" w14:textId="77777777" w:rsidTr="00487057">
        <w:trPr>
          <w:cantSplit/>
          <w:trHeight w:val="1223"/>
        </w:trPr>
        <w:tc>
          <w:tcPr>
            <w:tcW w:w="518" w:type="dxa"/>
          </w:tcPr>
          <w:p w14:paraId="45E00AE2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177" w:type="dxa"/>
          </w:tcPr>
          <w:p w14:paraId="3F0E54E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576" w:type="dxa"/>
            <w:textDirection w:val="btLr"/>
          </w:tcPr>
          <w:p w14:paraId="23DCACE4" w14:textId="77777777" w:rsidR="000E6DB3" w:rsidRPr="0042412E" w:rsidRDefault="000E6DB3" w:rsidP="002874D0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ضعیف</w:t>
            </w:r>
          </w:p>
        </w:tc>
        <w:tc>
          <w:tcPr>
            <w:tcW w:w="576" w:type="dxa"/>
            <w:textDirection w:val="btLr"/>
          </w:tcPr>
          <w:p w14:paraId="63E1616C" w14:textId="77777777" w:rsidR="000E6DB3" w:rsidRPr="0042412E" w:rsidRDefault="000E6DB3" w:rsidP="002874D0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576" w:type="dxa"/>
            <w:textDirection w:val="btLr"/>
          </w:tcPr>
          <w:p w14:paraId="586347B8" w14:textId="77777777" w:rsidR="000E6DB3" w:rsidRPr="0042412E" w:rsidRDefault="000E6DB3" w:rsidP="002874D0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576" w:type="dxa"/>
            <w:textDirection w:val="btLr"/>
          </w:tcPr>
          <w:p w14:paraId="73C355BA" w14:textId="123310F8" w:rsidR="000E6DB3" w:rsidRPr="0042412E" w:rsidRDefault="000E6DB3" w:rsidP="002874D0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خیلی</w:t>
            </w:r>
            <w:r w:rsidR="004870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576" w:type="dxa"/>
            <w:textDirection w:val="btLr"/>
          </w:tcPr>
          <w:p w14:paraId="27BCB263" w14:textId="77777777" w:rsidR="000E6DB3" w:rsidRPr="0042412E" w:rsidRDefault="000E6DB3" w:rsidP="002874D0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عالی</w:t>
            </w:r>
          </w:p>
        </w:tc>
      </w:tr>
      <w:tr w:rsidR="000E6DB3" w:rsidRPr="0042412E" w14:paraId="4E438FE0" w14:textId="77777777" w:rsidTr="00487057">
        <w:tc>
          <w:tcPr>
            <w:tcW w:w="518" w:type="dxa"/>
          </w:tcPr>
          <w:p w14:paraId="60478B32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177" w:type="dxa"/>
          </w:tcPr>
          <w:p w14:paraId="33B3F26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رعایت </w:t>
            </w:r>
            <w:r w:rsidRPr="0042412E">
              <w:rPr>
                <w:rFonts w:cs="B Nazanin"/>
                <w:b/>
                <w:bCs/>
                <w:sz w:val="24"/>
                <w:szCs w:val="24"/>
                <w:rtl/>
              </w:rPr>
              <w:t>نظم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حضور در جلسه</w:t>
            </w:r>
          </w:p>
        </w:tc>
        <w:tc>
          <w:tcPr>
            <w:tcW w:w="576" w:type="dxa"/>
          </w:tcPr>
          <w:p w14:paraId="196823B4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B2E7DA4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196E0D5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43C269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2A064B0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337EF8EB" w14:textId="77777777" w:rsidTr="00487057">
        <w:tc>
          <w:tcPr>
            <w:tcW w:w="518" w:type="dxa"/>
          </w:tcPr>
          <w:p w14:paraId="10F35959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177" w:type="dxa"/>
          </w:tcPr>
          <w:p w14:paraId="62B75E0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>استفاده از ش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وه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مناسب ارتباط با مخاطب شامل روشها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زبان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غ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زبان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76" w:type="dxa"/>
          </w:tcPr>
          <w:p w14:paraId="2FA03E2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17DAD7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D75AB9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6459500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6722194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03166973" w14:textId="77777777" w:rsidTr="00487057">
        <w:tc>
          <w:tcPr>
            <w:tcW w:w="518" w:type="dxa"/>
          </w:tcPr>
          <w:p w14:paraId="29201428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177" w:type="dxa"/>
          </w:tcPr>
          <w:p w14:paraId="4EB212A1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>استفاده و تلفظ صح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اصطلاحات علم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76" w:type="dxa"/>
          </w:tcPr>
          <w:p w14:paraId="20818B00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4BE30A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F5E471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EDA534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8BA031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5D4A579F" w14:textId="77777777" w:rsidTr="00487057">
        <w:tc>
          <w:tcPr>
            <w:tcW w:w="518" w:type="dxa"/>
          </w:tcPr>
          <w:p w14:paraId="0DD80233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177" w:type="dxa"/>
          </w:tcPr>
          <w:p w14:paraId="32D91275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توانايي 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 در </w:t>
            </w:r>
            <w:r w:rsidRPr="0042412E">
              <w:rPr>
                <w:rFonts w:cs="B Nazanin"/>
                <w:b/>
                <w:bCs/>
                <w:sz w:val="24"/>
                <w:szCs w:val="24"/>
                <w:rtl/>
              </w:rPr>
              <w:t>پاسخگويي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سوالات اساتید</w:t>
            </w:r>
            <w:r w:rsidRPr="006D790D">
              <w:rPr>
                <w:rFonts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</w:rPr>
              <w:t>1</w:t>
            </w:r>
          </w:p>
        </w:tc>
        <w:tc>
          <w:tcPr>
            <w:tcW w:w="576" w:type="dxa"/>
          </w:tcPr>
          <w:p w14:paraId="4CA5D843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166604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F893B4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EB3A2F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7C8033A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401FC456" w14:textId="77777777" w:rsidTr="00487057">
        <w:tc>
          <w:tcPr>
            <w:tcW w:w="518" w:type="dxa"/>
          </w:tcPr>
          <w:p w14:paraId="08105365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177" w:type="dxa"/>
          </w:tcPr>
          <w:p w14:paraId="755BFAF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متناسب بودن رنگ پس زمینه</w:t>
            </w:r>
          </w:p>
        </w:tc>
        <w:tc>
          <w:tcPr>
            <w:tcW w:w="576" w:type="dxa"/>
          </w:tcPr>
          <w:p w14:paraId="64B8D00B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11213E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D918F6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4384FF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F61A5B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5CCD1E82" w14:textId="77777777" w:rsidTr="00487057">
        <w:tc>
          <w:tcPr>
            <w:tcW w:w="518" w:type="dxa"/>
          </w:tcPr>
          <w:p w14:paraId="1DBBE312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177" w:type="dxa"/>
          </w:tcPr>
          <w:p w14:paraId="4C02FC7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>نگارش صح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947A6">
              <w:rPr>
                <w:rFonts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6947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جملات و فاقد اشتباه املا</w:t>
            </w:r>
            <w:r w:rsidRPr="006947A6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</w:p>
        </w:tc>
        <w:tc>
          <w:tcPr>
            <w:tcW w:w="576" w:type="dxa"/>
          </w:tcPr>
          <w:p w14:paraId="299CFDC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06C1C31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26641D7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7F8B1F1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ACF466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6DF6A947" w14:textId="77777777" w:rsidTr="00487057">
        <w:tc>
          <w:tcPr>
            <w:tcW w:w="518" w:type="dxa"/>
          </w:tcPr>
          <w:p w14:paraId="44183E70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177" w:type="dxa"/>
          </w:tcPr>
          <w:p w14:paraId="7120270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متناسب بودن فونت</w:t>
            </w:r>
          </w:p>
        </w:tc>
        <w:tc>
          <w:tcPr>
            <w:tcW w:w="576" w:type="dxa"/>
          </w:tcPr>
          <w:p w14:paraId="7986174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838C435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4CBFA00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042962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5886E27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046C1F58" w14:textId="77777777" w:rsidTr="00487057">
        <w:tc>
          <w:tcPr>
            <w:tcW w:w="518" w:type="dxa"/>
          </w:tcPr>
          <w:p w14:paraId="2AC90434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177" w:type="dxa"/>
          </w:tcPr>
          <w:p w14:paraId="7CB2F8A8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زمان</w:t>
            </w:r>
            <w:r w:rsidRPr="006D790D">
              <w:rPr>
                <w:rFonts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576" w:type="dxa"/>
          </w:tcPr>
          <w:p w14:paraId="78FA46F4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480FDA5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38F784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2065E1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09545C78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70D5E4F6" w14:textId="77777777" w:rsidTr="00487057">
        <w:tc>
          <w:tcPr>
            <w:tcW w:w="518" w:type="dxa"/>
          </w:tcPr>
          <w:p w14:paraId="42FB2BD7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177" w:type="dxa"/>
          </w:tcPr>
          <w:p w14:paraId="38CDABC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متناسب بودن 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پروپوزال</w:t>
            </w:r>
          </w:p>
        </w:tc>
        <w:tc>
          <w:tcPr>
            <w:tcW w:w="576" w:type="dxa"/>
          </w:tcPr>
          <w:p w14:paraId="4543AE8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08A9A6D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70532255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05915C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4A674A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31F22174" w14:textId="77777777" w:rsidTr="00487057">
        <w:tc>
          <w:tcPr>
            <w:tcW w:w="518" w:type="dxa"/>
          </w:tcPr>
          <w:p w14:paraId="58BD9758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177" w:type="dxa"/>
          </w:tcPr>
          <w:p w14:paraId="7C63ED0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مقدمه </w:t>
            </w:r>
          </w:p>
        </w:tc>
        <w:tc>
          <w:tcPr>
            <w:tcW w:w="576" w:type="dxa"/>
          </w:tcPr>
          <w:p w14:paraId="2089DCA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3E2865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0449E1F4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16DEF4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1818C5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27E47AAE" w14:textId="77777777" w:rsidTr="00487057">
        <w:tc>
          <w:tcPr>
            <w:tcW w:w="518" w:type="dxa"/>
          </w:tcPr>
          <w:p w14:paraId="30FA20EE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177" w:type="dxa"/>
          </w:tcPr>
          <w:p w14:paraId="06CE105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مواد و روشها </w:t>
            </w:r>
          </w:p>
        </w:tc>
        <w:tc>
          <w:tcPr>
            <w:tcW w:w="576" w:type="dxa"/>
          </w:tcPr>
          <w:p w14:paraId="2A56D20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FC4DF6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EBBC32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43B2469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0BF0972E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18C3BFAE" w14:textId="77777777" w:rsidTr="00487057">
        <w:tc>
          <w:tcPr>
            <w:tcW w:w="518" w:type="dxa"/>
          </w:tcPr>
          <w:p w14:paraId="03433D2E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177" w:type="dxa"/>
          </w:tcPr>
          <w:p w14:paraId="458ECAA1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اهداف کلی و اختصاصی و فرضیات</w:t>
            </w:r>
          </w:p>
        </w:tc>
        <w:tc>
          <w:tcPr>
            <w:tcW w:w="576" w:type="dxa"/>
          </w:tcPr>
          <w:p w14:paraId="12004FD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102E0CA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6767362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93553D1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DDD2AE8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31DA3BC2" w14:textId="77777777" w:rsidTr="00487057">
        <w:tc>
          <w:tcPr>
            <w:tcW w:w="518" w:type="dxa"/>
          </w:tcPr>
          <w:p w14:paraId="289D2EEF" w14:textId="77777777" w:rsidR="000E6DB3" w:rsidRPr="0042412E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177" w:type="dxa"/>
          </w:tcPr>
          <w:p w14:paraId="311E4D8F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رفرنس های مورد استفاده ( با تاکید بر به روز بودن رفرنسها)</w:t>
            </w:r>
          </w:p>
        </w:tc>
        <w:tc>
          <w:tcPr>
            <w:tcW w:w="576" w:type="dxa"/>
          </w:tcPr>
          <w:p w14:paraId="72922C68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CBE7A3B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2640B5D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3314D83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1B758E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70937479" w14:textId="77777777" w:rsidTr="00487057">
        <w:tc>
          <w:tcPr>
            <w:tcW w:w="518" w:type="dxa"/>
          </w:tcPr>
          <w:p w14:paraId="1C3350E7" w14:textId="77777777" w:rsidR="000E6DB3" w:rsidRDefault="000E6DB3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177" w:type="dxa"/>
          </w:tcPr>
          <w:p w14:paraId="77B37612" w14:textId="2D8ACCE4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  <w:r w:rsidR="00487057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4870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گذاری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اسلاید</w:t>
            </w:r>
            <w:r w:rsidR="00487057">
              <w:rPr>
                <w:rFonts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</w:rPr>
              <w:t xml:space="preserve"> </w:t>
            </w:r>
            <w:r w:rsidR="00487057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  <w:tc>
          <w:tcPr>
            <w:tcW w:w="576" w:type="dxa"/>
          </w:tcPr>
          <w:p w14:paraId="3AC58DAC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7D8C026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61504247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F0B7AC7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56720E17" w14:textId="77777777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32D53" w:rsidRPr="0042412E" w14:paraId="75AC3CD9" w14:textId="77777777" w:rsidTr="00487057">
        <w:tc>
          <w:tcPr>
            <w:tcW w:w="518" w:type="dxa"/>
          </w:tcPr>
          <w:p w14:paraId="63E84A47" w14:textId="40DA79AC" w:rsidR="00F32D53" w:rsidRDefault="009224BD" w:rsidP="00287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="004870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177" w:type="dxa"/>
          </w:tcPr>
          <w:p w14:paraId="61767D9A" w14:textId="482B0238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همکاری</w:t>
            </w:r>
            <w:r w:rsidR="004870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درون گروهی، خارج از گروه (داخل دانشگاه)، خارج از دانشگاه</w:t>
            </w:r>
            <w:r w:rsidR="00487057">
              <w:rPr>
                <w:rFonts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576" w:type="dxa"/>
          </w:tcPr>
          <w:p w14:paraId="19BD67CC" w14:textId="77777777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1243B156" w14:textId="77777777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9F6FADF" w14:textId="77777777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2303138E" w14:textId="77777777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</w:tcPr>
          <w:p w14:paraId="4812008F" w14:textId="77777777" w:rsidR="00F32D53" w:rsidRPr="0042412E" w:rsidRDefault="00F32D5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6DB3" w:rsidRPr="0042412E" w14:paraId="2EF4EA87" w14:textId="77777777" w:rsidTr="00487057">
        <w:tc>
          <w:tcPr>
            <w:tcW w:w="576" w:type="dxa"/>
            <w:gridSpan w:val="7"/>
          </w:tcPr>
          <w:p w14:paraId="6A0723CA" w14:textId="612BCEB2" w:rsidR="000E6DB3" w:rsidRPr="0042412E" w:rsidRDefault="000E6DB3" w:rsidP="002874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توضیح اینکه بیش از 50 درصد اساتید باید به هرکدام از موارد فوق </w:t>
            </w:r>
            <w:r w:rsidRPr="00F45E1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خوب و بیشتر</w:t>
            </w:r>
            <w:r w:rsidRPr="00424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داده باشند. </w:t>
            </w:r>
            <w:r w:rsidRPr="00487057">
              <w:rPr>
                <w:rFonts w:cs="B Titr" w:hint="cs"/>
                <w:sz w:val="24"/>
                <w:szCs w:val="24"/>
                <w:rtl/>
              </w:rPr>
              <w:t>در غیر این صورت پروپوزال باید مجدد ارائه شود.</w:t>
            </w:r>
          </w:p>
        </w:tc>
      </w:tr>
    </w:tbl>
    <w:p w14:paraId="259CEE6F" w14:textId="6C0A9BE3" w:rsidR="00B546DB" w:rsidRPr="0042412E" w:rsidRDefault="00B546DB" w:rsidP="002874D0">
      <w:p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</w:p>
    <w:sectPr w:rsidR="00B546DB" w:rsidRPr="0042412E" w:rsidSect="00D41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907" w:bottom="1008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5742" w14:textId="77777777" w:rsidR="0084402C" w:rsidRDefault="0084402C" w:rsidP="00736631">
      <w:pPr>
        <w:spacing w:after="0" w:line="240" w:lineRule="auto"/>
      </w:pPr>
      <w:r>
        <w:separator/>
      </w:r>
    </w:p>
  </w:endnote>
  <w:endnote w:type="continuationSeparator" w:id="0">
    <w:p w14:paraId="7459C9BF" w14:textId="77777777" w:rsidR="0084402C" w:rsidRDefault="0084402C" w:rsidP="0073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6A04" w14:textId="77777777" w:rsidR="005961A1" w:rsidRDefault="00596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BA32" w14:textId="77777777" w:rsidR="00736631" w:rsidRDefault="007366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2D6C" w14:textId="77777777" w:rsidR="005961A1" w:rsidRDefault="00596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7A18" w14:textId="77777777" w:rsidR="0084402C" w:rsidRDefault="0084402C" w:rsidP="00736631">
      <w:pPr>
        <w:spacing w:after="0" w:line="240" w:lineRule="auto"/>
      </w:pPr>
      <w:r>
        <w:separator/>
      </w:r>
    </w:p>
  </w:footnote>
  <w:footnote w:type="continuationSeparator" w:id="0">
    <w:p w14:paraId="522AE8A5" w14:textId="77777777" w:rsidR="0084402C" w:rsidRDefault="0084402C" w:rsidP="0073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034F" w14:textId="77777777" w:rsidR="005961A1" w:rsidRDefault="00596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653F" w14:textId="77777777" w:rsidR="005961A1" w:rsidRDefault="00596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44BD" w14:textId="77777777" w:rsidR="005961A1" w:rsidRDefault="00596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E12A0"/>
    <w:multiLevelType w:val="hybridMultilevel"/>
    <w:tmpl w:val="83026198"/>
    <w:lvl w:ilvl="0" w:tplc="B18A95A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93940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B2"/>
    <w:rsid w:val="00004A8B"/>
    <w:rsid w:val="00010FFC"/>
    <w:rsid w:val="00057A8C"/>
    <w:rsid w:val="00065340"/>
    <w:rsid w:val="000D3A5A"/>
    <w:rsid w:val="000E6DB3"/>
    <w:rsid w:val="00143152"/>
    <w:rsid w:val="00160B14"/>
    <w:rsid w:val="00194CD4"/>
    <w:rsid w:val="001B0E3E"/>
    <w:rsid w:val="00270664"/>
    <w:rsid w:val="002874D0"/>
    <w:rsid w:val="002D4A98"/>
    <w:rsid w:val="00334537"/>
    <w:rsid w:val="003D0CEA"/>
    <w:rsid w:val="0042412E"/>
    <w:rsid w:val="004439E1"/>
    <w:rsid w:val="00452555"/>
    <w:rsid w:val="00487057"/>
    <w:rsid w:val="004C3D5E"/>
    <w:rsid w:val="004E4E13"/>
    <w:rsid w:val="00503CA6"/>
    <w:rsid w:val="00515CB8"/>
    <w:rsid w:val="005961A1"/>
    <w:rsid w:val="005C0A7C"/>
    <w:rsid w:val="00625B7B"/>
    <w:rsid w:val="00651D90"/>
    <w:rsid w:val="006947A6"/>
    <w:rsid w:val="00730ED8"/>
    <w:rsid w:val="00736631"/>
    <w:rsid w:val="00737F6E"/>
    <w:rsid w:val="007556AC"/>
    <w:rsid w:val="007B01BA"/>
    <w:rsid w:val="008024BE"/>
    <w:rsid w:val="00824259"/>
    <w:rsid w:val="0084402C"/>
    <w:rsid w:val="008C1EC0"/>
    <w:rsid w:val="008F615F"/>
    <w:rsid w:val="009224BD"/>
    <w:rsid w:val="00923A34"/>
    <w:rsid w:val="009840FD"/>
    <w:rsid w:val="009905D7"/>
    <w:rsid w:val="00A02046"/>
    <w:rsid w:val="00A45A69"/>
    <w:rsid w:val="00AA1023"/>
    <w:rsid w:val="00B23295"/>
    <w:rsid w:val="00B546DB"/>
    <w:rsid w:val="00BA4338"/>
    <w:rsid w:val="00BC0152"/>
    <w:rsid w:val="00C8614D"/>
    <w:rsid w:val="00D41B9D"/>
    <w:rsid w:val="00D455A8"/>
    <w:rsid w:val="00D54F9E"/>
    <w:rsid w:val="00D77739"/>
    <w:rsid w:val="00E179CE"/>
    <w:rsid w:val="00E270B2"/>
    <w:rsid w:val="00E6292A"/>
    <w:rsid w:val="00E63513"/>
    <w:rsid w:val="00E744E1"/>
    <w:rsid w:val="00E811A3"/>
    <w:rsid w:val="00EB61CB"/>
    <w:rsid w:val="00EF330F"/>
    <w:rsid w:val="00F12FDD"/>
    <w:rsid w:val="00F32D53"/>
    <w:rsid w:val="00F355DE"/>
    <w:rsid w:val="00F42E83"/>
    <w:rsid w:val="00F45E1F"/>
    <w:rsid w:val="00F471E9"/>
    <w:rsid w:val="00F5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8017"/>
  <w15:chartTrackingRefBased/>
  <w15:docId w15:val="{465D0BB1-86BD-4E1F-9FC6-B276B8DE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631"/>
  </w:style>
  <w:style w:type="paragraph" w:styleId="Footer">
    <w:name w:val="footer"/>
    <w:basedOn w:val="Normal"/>
    <w:link w:val="FooterChar"/>
    <w:uiPriority w:val="99"/>
    <w:unhideWhenUsed/>
    <w:rsid w:val="00736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631"/>
  </w:style>
  <w:style w:type="character" w:styleId="CommentReference">
    <w:name w:val="annotation reference"/>
    <w:basedOn w:val="DefaultParagraphFont"/>
    <w:uiPriority w:val="99"/>
    <w:semiHidden/>
    <w:unhideWhenUsed/>
    <w:rsid w:val="00065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3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1742</Characters>
  <Application>Microsoft Office Word</Application>
  <DocSecurity>0</DocSecurity>
  <Lines>217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eslambulchilar</cp:lastModifiedBy>
  <cp:revision>2</cp:revision>
  <cp:lastPrinted>2023-01-21T22:29:00Z</cp:lastPrinted>
  <dcterms:created xsi:type="dcterms:W3CDTF">2023-05-28T05:26:00Z</dcterms:created>
  <dcterms:modified xsi:type="dcterms:W3CDTF">2023-05-28T05:26:00Z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1669295122</vt:i4>
  </property>
  <property fmtid="{D5CDD505-2E9C-101B-9397-08002B2CF9AE}" pid="3" name="GrammarlyDocumentId">
    <vt:lpwstr>57c33c49ed5c3bd4c2117a592adc6b526952a7483e21e3176b85fa1ad6ecf530</vt:lpwstr>
  </property>
</Properties>
</file>