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B9" w:rsidRPr="00A33CA6" w:rsidRDefault="00A33CA6" w:rsidP="003128FE">
      <w:pPr>
        <w:bidi/>
        <w:spacing w:line="36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</w:t>
      </w:r>
      <w:r w:rsidR="009E40B9" w:rsidRPr="00A33CA6">
        <w:rPr>
          <w:rFonts w:cs="B Nazanin" w:hint="cs"/>
          <w:sz w:val="24"/>
          <w:szCs w:val="24"/>
          <w:rtl/>
        </w:rPr>
        <w:t>آزمايشگاه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مركزي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دانشکده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داروسازی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دانشگاه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علوم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پزشکی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تبریز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B77667" w:rsidRPr="00A33CA6">
        <w:rPr>
          <w:rFonts w:cs="B Nazanin" w:hint="cs"/>
          <w:sz w:val="24"/>
          <w:szCs w:val="24"/>
          <w:rtl/>
          <w:lang w:bidi="fa-IR"/>
        </w:rPr>
        <w:t xml:space="preserve">در سال 1388 با هدف ارائه خدمات به دانشجويان، اعضاي هيأت علمي و پژوهشگران آغاز به كار نموده و </w:t>
      </w:r>
      <w:r w:rsidR="009E40B9" w:rsidRPr="00A33CA6">
        <w:rPr>
          <w:rFonts w:cs="B Nazanin" w:hint="cs"/>
          <w:sz w:val="24"/>
          <w:szCs w:val="24"/>
          <w:rtl/>
        </w:rPr>
        <w:t>يك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مرجع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انجام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آنالیز،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تعیین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مقدار،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کنترل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و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استاندارد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سازی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ترکیبات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دارویی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و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يكي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از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بازوهاي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تواناي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دانشگاه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علوم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پزشکی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و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بهداشتی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درمانی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کشور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براي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تحقق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اهداف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كلان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مجموعه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علوم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پزشکی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مي‌باشد</w:t>
      </w:r>
      <w:r w:rsidR="009E40B9" w:rsidRPr="00A33CA6">
        <w:rPr>
          <w:rFonts w:cs="B Nazanin"/>
          <w:sz w:val="24"/>
          <w:szCs w:val="24"/>
          <w:rtl/>
        </w:rPr>
        <w:t xml:space="preserve">. </w:t>
      </w:r>
      <w:r w:rsidR="009E40B9" w:rsidRPr="00A33CA6">
        <w:rPr>
          <w:rFonts w:cs="B Nazanin" w:hint="cs"/>
          <w:sz w:val="24"/>
          <w:szCs w:val="24"/>
          <w:rtl/>
        </w:rPr>
        <w:t>اين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آزمايشگاه‌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با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هدف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افزايش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سطح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رضايت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مراجعان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خود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از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طريق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ارائه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خدمات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آزمايشگاهي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با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كيفيت،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خط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مشی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کیفیت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زير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را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سرلوحه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عملكرد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خود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قرار</w:t>
      </w:r>
      <w:r w:rsidR="009E40B9" w:rsidRPr="00A33CA6">
        <w:rPr>
          <w:rFonts w:cs="B Nazanin"/>
          <w:sz w:val="24"/>
          <w:szCs w:val="24"/>
          <w:rtl/>
        </w:rPr>
        <w:t xml:space="preserve"> </w:t>
      </w:r>
      <w:r w:rsidR="009E40B9" w:rsidRPr="00A33CA6">
        <w:rPr>
          <w:rFonts w:cs="B Nazanin" w:hint="cs"/>
          <w:sz w:val="24"/>
          <w:szCs w:val="24"/>
          <w:rtl/>
        </w:rPr>
        <w:t>مي‌دهد</w:t>
      </w:r>
      <w:r w:rsidR="009E40B9" w:rsidRPr="00A33CA6">
        <w:rPr>
          <w:rFonts w:cs="B Nazanin"/>
          <w:sz w:val="24"/>
          <w:szCs w:val="24"/>
        </w:rPr>
        <w:t>:</w:t>
      </w:r>
    </w:p>
    <w:p w:rsidR="00A33CA6" w:rsidRDefault="009E40B9" w:rsidP="003128F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A33CA6">
        <w:rPr>
          <w:rFonts w:cs="B Nazanin"/>
          <w:sz w:val="24"/>
          <w:szCs w:val="24"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استفاده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از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افراد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دارای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صلاحیت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در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آزمايشگاه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منظور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اطمينان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از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انجام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صحیح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دقیق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آنالیزها</w:t>
      </w:r>
    </w:p>
    <w:p w:rsidR="00A33CA6" w:rsidRDefault="009E40B9" w:rsidP="003128F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A33CA6">
        <w:rPr>
          <w:rFonts w:cs="B Nazanin" w:hint="cs"/>
          <w:sz w:val="24"/>
          <w:szCs w:val="24"/>
          <w:rtl/>
        </w:rPr>
        <w:t>افزایش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آگاهی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دانش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مهارت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فردی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ایجاد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انگیزش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کارکنان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با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برگزاری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شرکت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در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دوره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های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آموزشی</w:t>
      </w:r>
    </w:p>
    <w:p w:rsidR="00A33CA6" w:rsidRDefault="009E40B9" w:rsidP="003128F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A33CA6">
        <w:rPr>
          <w:rFonts w:cs="B Nazanin"/>
          <w:sz w:val="24"/>
          <w:szCs w:val="24"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آشنايي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كليه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كارشناسان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با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مستندات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كيفيت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بكارگيري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روش‌هاي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اجرايي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در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فعاليتهاي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مرتبط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با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عملكرد</w:t>
      </w:r>
      <w:r w:rsidRPr="00A33CA6">
        <w:rPr>
          <w:rFonts w:cs="B Nazanin"/>
          <w:sz w:val="24"/>
          <w:szCs w:val="24"/>
          <w:rtl/>
        </w:rPr>
        <w:t xml:space="preserve"> </w:t>
      </w:r>
      <w:r w:rsidR="00A33CA6">
        <w:rPr>
          <w:rFonts w:cs="B Nazanin" w:hint="cs"/>
          <w:sz w:val="24"/>
          <w:szCs w:val="24"/>
          <w:rtl/>
        </w:rPr>
        <w:t>آزمايشگاه</w:t>
      </w:r>
    </w:p>
    <w:p w:rsidR="00A33CA6" w:rsidRDefault="009E40B9" w:rsidP="003128F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A33CA6">
        <w:rPr>
          <w:rFonts w:cs="B Nazanin" w:hint="cs"/>
          <w:sz w:val="24"/>
          <w:szCs w:val="24"/>
          <w:rtl/>
        </w:rPr>
        <w:t>بهبود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مستمر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فعاليت‌ها‌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عملكرد‌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آزمايشگاه</w:t>
      </w:r>
    </w:p>
    <w:p w:rsidR="00B77667" w:rsidRPr="00A33CA6" w:rsidRDefault="00B77667" w:rsidP="003128F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A33CA6">
        <w:rPr>
          <w:rFonts w:cs="B Nazanin"/>
          <w:sz w:val="24"/>
          <w:szCs w:val="24"/>
          <w:rtl/>
        </w:rPr>
        <w:t>دسترسی آسان به امکانات و تجهیزات پژوهشی پیشرفته برای تمامی علاقمندان</w:t>
      </w:r>
    </w:p>
    <w:p w:rsidR="009E40B9" w:rsidRPr="008577E8" w:rsidRDefault="009E40B9" w:rsidP="003128FE">
      <w:pPr>
        <w:bidi/>
        <w:spacing w:line="360" w:lineRule="auto"/>
        <w:jc w:val="both"/>
        <w:rPr>
          <w:rFonts w:cs="B Nazanin"/>
          <w:sz w:val="24"/>
          <w:szCs w:val="24"/>
        </w:rPr>
      </w:pPr>
      <w:r w:rsidRPr="00A33CA6">
        <w:rPr>
          <w:rFonts w:cs="B Nazanin" w:hint="cs"/>
          <w:sz w:val="24"/>
          <w:szCs w:val="24"/>
          <w:rtl/>
        </w:rPr>
        <w:t>جهت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نيل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اهداف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فوق،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گروه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آزمايشگاه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مرکزي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دانشکده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داروسازی،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سيستم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مديريت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كيفيت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خود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را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بر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مبناي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rtl/>
        </w:rPr>
        <w:t>استاندار</w:t>
      </w:r>
      <w:r w:rsidRPr="00CD256A">
        <w:rPr>
          <w:rFonts w:cs="B Nazanin"/>
          <w:rtl/>
        </w:rPr>
        <w:t>د</w:t>
      </w:r>
      <w:r w:rsidRPr="00CD256A">
        <w:rPr>
          <w:rFonts w:asciiTheme="majorBidi" w:hAnsiTheme="majorBidi" w:cstheme="majorBidi"/>
          <w:sz w:val="20"/>
          <w:szCs w:val="20"/>
          <w:rtl/>
        </w:rPr>
        <w:t>‌</w:t>
      </w:r>
      <w:r w:rsidRPr="00CD256A">
        <w:rPr>
          <w:rFonts w:asciiTheme="majorBidi" w:hAnsiTheme="majorBidi" w:cstheme="majorBidi"/>
          <w:sz w:val="20"/>
          <w:szCs w:val="20"/>
        </w:rPr>
        <w:t xml:space="preserve"> ISO/IEC </w:t>
      </w:r>
      <w:r w:rsidRPr="008577E8">
        <w:rPr>
          <w:rFonts w:asciiTheme="majorBidi" w:hAnsiTheme="majorBidi" w:cs="B Nazanin"/>
        </w:rPr>
        <w:t>17025</w:t>
      </w:r>
      <w:r w:rsidRPr="008577E8">
        <w:rPr>
          <w:rFonts w:cs="B Nazanin"/>
          <w:sz w:val="28"/>
          <w:szCs w:val="28"/>
        </w:rPr>
        <w:t xml:space="preserve"> </w:t>
      </w:r>
      <w:r w:rsidR="00CD256A" w:rsidRPr="008577E8">
        <w:rPr>
          <w:rFonts w:cs="B Nazanin" w:hint="cs"/>
          <w:sz w:val="28"/>
          <w:szCs w:val="28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طراحي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نموده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و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مديريت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ارشد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اين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آزمايشگاه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خود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را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ملزم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و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متعهد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مي‌داند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منابع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و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امكانات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لازم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جهت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تحقق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اهداف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و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برآورده‌سازي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الزامات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اين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استاندارد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و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بهبود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فعاليتهاي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آزمايشگاه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را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فراهم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آورد</w:t>
      </w:r>
      <w:r w:rsidRPr="008577E8">
        <w:rPr>
          <w:rFonts w:cs="B Nazanin"/>
          <w:sz w:val="24"/>
          <w:szCs w:val="24"/>
          <w:rtl/>
        </w:rPr>
        <w:t xml:space="preserve">. </w:t>
      </w:r>
      <w:r w:rsidRPr="008577E8">
        <w:rPr>
          <w:rFonts w:cs="B Nazanin" w:hint="cs"/>
          <w:sz w:val="24"/>
          <w:szCs w:val="24"/>
          <w:rtl/>
        </w:rPr>
        <w:t>و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اثر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بخشي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اقدامات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بعمل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آمده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از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طريق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برگزاري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جلسات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بازنگري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مديريت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و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مميزي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هاي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داخلي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در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دوره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هاي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زماني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مشخص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بررسي</w:t>
      </w:r>
      <w:r w:rsidRPr="008577E8">
        <w:rPr>
          <w:rFonts w:cs="B Nazanin"/>
          <w:sz w:val="24"/>
          <w:szCs w:val="24"/>
          <w:rtl/>
        </w:rPr>
        <w:t xml:space="preserve"> </w:t>
      </w:r>
      <w:r w:rsidRPr="008577E8">
        <w:rPr>
          <w:rFonts w:cs="B Nazanin" w:hint="cs"/>
          <w:sz w:val="24"/>
          <w:szCs w:val="24"/>
          <w:rtl/>
        </w:rPr>
        <w:t>مي‌شود</w:t>
      </w:r>
      <w:r w:rsidRPr="008577E8">
        <w:rPr>
          <w:rFonts w:cs="B Nazanin"/>
          <w:sz w:val="24"/>
          <w:szCs w:val="24"/>
        </w:rPr>
        <w:t>.</w:t>
      </w:r>
    </w:p>
    <w:p w:rsidR="00CD256A" w:rsidRDefault="009E40B9" w:rsidP="003128FE">
      <w:pPr>
        <w:bidi/>
        <w:spacing w:line="360" w:lineRule="auto"/>
        <w:rPr>
          <w:rFonts w:cs="B Nazanin"/>
          <w:sz w:val="24"/>
          <w:szCs w:val="24"/>
          <w:rtl/>
        </w:rPr>
      </w:pPr>
      <w:r w:rsidRPr="00A33CA6">
        <w:rPr>
          <w:rFonts w:cs="B Nazanin" w:hint="cs"/>
          <w:sz w:val="24"/>
          <w:szCs w:val="24"/>
          <w:rtl/>
        </w:rPr>
        <w:t>از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جمله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مهمترین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خدمات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ارائه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شده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در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این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واحد</w:t>
      </w:r>
      <w:r w:rsidRPr="00A33CA6">
        <w:rPr>
          <w:rFonts w:cs="B Nazanin"/>
          <w:sz w:val="24"/>
          <w:szCs w:val="24"/>
          <w:rtl/>
        </w:rPr>
        <w:t xml:space="preserve"> </w:t>
      </w:r>
      <w:r w:rsidR="00B77667" w:rsidRPr="00A33CA6">
        <w:rPr>
          <w:rFonts w:cs="B Nazanin" w:hint="cs"/>
          <w:sz w:val="24"/>
          <w:szCs w:val="24"/>
          <w:rtl/>
        </w:rPr>
        <w:t xml:space="preserve">كه به تجهيزات پيشرفته مجهز شده اند </w:t>
      </w:r>
      <w:r w:rsidRPr="00A33CA6">
        <w:rPr>
          <w:rFonts w:cs="B Nazanin" w:hint="cs"/>
          <w:sz w:val="24"/>
          <w:szCs w:val="24"/>
          <w:rtl/>
        </w:rPr>
        <w:t>میتوان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به</w:t>
      </w:r>
      <w:r w:rsidR="00CD256A">
        <w:rPr>
          <w:rFonts w:cs="B Nazanin" w:hint="cs"/>
          <w:sz w:val="24"/>
          <w:szCs w:val="24"/>
          <w:rtl/>
        </w:rPr>
        <w:t xml:space="preserve"> :</w:t>
      </w:r>
    </w:p>
    <w:p w:rsidR="00CD256A" w:rsidRPr="00A403AA" w:rsidRDefault="00CD256A" w:rsidP="003128FE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</w:rPr>
      </w:pPr>
      <w:r w:rsidRPr="00A403AA">
        <w:rPr>
          <w:rFonts w:cs="B Nazanin" w:hint="cs"/>
          <w:sz w:val="24"/>
          <w:szCs w:val="24"/>
          <w:rtl/>
        </w:rPr>
        <w:t>جداسازی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دسته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وسیعی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از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ترکیبات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محلول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با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 xml:space="preserve">تکنیک </w:t>
      </w:r>
      <w:r w:rsidRPr="00A403AA">
        <w:rPr>
          <w:rFonts w:cs="B Nazanin"/>
          <w:sz w:val="24"/>
          <w:szCs w:val="24"/>
        </w:rPr>
        <w:t xml:space="preserve"> </w:t>
      </w:r>
      <w:r w:rsidRPr="00A403AA">
        <w:rPr>
          <w:rFonts w:asciiTheme="majorBidi" w:hAnsiTheme="majorBidi" w:cs="B Nazanin"/>
          <w:sz w:val="20"/>
          <w:szCs w:val="20"/>
        </w:rPr>
        <w:t>HPLC</w:t>
      </w:r>
      <w:r w:rsidRPr="00A403AA">
        <w:rPr>
          <w:rFonts w:cs="B Nazanin" w:hint="cs"/>
          <w:sz w:val="24"/>
          <w:szCs w:val="24"/>
          <w:rtl/>
        </w:rPr>
        <w:t xml:space="preserve"> </w:t>
      </w:r>
    </w:p>
    <w:p w:rsidR="00CD256A" w:rsidRPr="00A403AA" w:rsidRDefault="00CD256A" w:rsidP="003128FE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</w:rPr>
      </w:pPr>
      <w:r w:rsidRPr="00A403AA">
        <w:rPr>
          <w:rFonts w:cs="B Nazanin" w:hint="cs"/>
          <w:sz w:val="24"/>
          <w:szCs w:val="24"/>
          <w:rtl/>
        </w:rPr>
        <w:t>قرائت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جذب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پلیت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های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الایزا</w:t>
      </w:r>
      <w:bookmarkStart w:id="0" w:name="_GoBack"/>
      <w:bookmarkEnd w:id="0"/>
    </w:p>
    <w:p w:rsidR="00CD256A" w:rsidRPr="00A403AA" w:rsidRDefault="00CD256A" w:rsidP="003128FE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</w:rPr>
      </w:pPr>
      <w:r w:rsidRPr="00A403AA">
        <w:rPr>
          <w:rFonts w:cs="B Nazanin" w:hint="cs"/>
          <w:sz w:val="24"/>
          <w:szCs w:val="24"/>
          <w:rtl/>
        </w:rPr>
        <w:t>انجام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عملیات</w:t>
      </w:r>
      <w:r w:rsidRPr="00A403AA">
        <w:rPr>
          <w:rFonts w:cs="B Nazanin"/>
          <w:sz w:val="24"/>
          <w:szCs w:val="24"/>
        </w:rPr>
        <w:t xml:space="preserve"> </w:t>
      </w:r>
      <w:r w:rsidRPr="00A403AA">
        <w:rPr>
          <w:rFonts w:asciiTheme="majorBidi" w:hAnsiTheme="majorBidi" w:cs="B Nazanin"/>
          <w:sz w:val="20"/>
          <w:szCs w:val="20"/>
        </w:rPr>
        <w:t>Spray Dryer</w:t>
      </w:r>
      <w:r w:rsidRPr="00A403AA">
        <w:rPr>
          <w:rFonts w:cs="B Nazanin"/>
          <w:sz w:val="24"/>
          <w:szCs w:val="24"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بر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روی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پودرهای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داروئی</w:t>
      </w:r>
    </w:p>
    <w:p w:rsidR="00CD256A" w:rsidRPr="00A403AA" w:rsidRDefault="00CD256A" w:rsidP="003128FE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</w:rPr>
      </w:pPr>
      <w:r w:rsidRPr="00A403AA">
        <w:rPr>
          <w:rFonts w:cs="B Nazanin" w:hint="cs"/>
          <w:sz w:val="24"/>
          <w:szCs w:val="24"/>
          <w:rtl/>
        </w:rPr>
        <w:t>انجام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خدمات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اسپکترو</w:t>
      </w:r>
      <w:r w:rsidRPr="00A403AA">
        <w:rPr>
          <w:rFonts w:cs="B Nazanin"/>
          <w:sz w:val="24"/>
          <w:szCs w:val="24"/>
          <w:rtl/>
        </w:rPr>
        <w:t xml:space="preserve"> </w:t>
      </w:r>
      <w:r w:rsidRPr="00A403AA">
        <w:rPr>
          <w:rFonts w:cs="B Nazanin" w:hint="cs"/>
          <w:sz w:val="24"/>
          <w:szCs w:val="24"/>
          <w:rtl/>
        </w:rPr>
        <w:t>فتومتری</w:t>
      </w:r>
      <w:r w:rsidRPr="00A403AA">
        <w:rPr>
          <w:rFonts w:cs="B Nazanin"/>
          <w:sz w:val="24"/>
          <w:szCs w:val="24"/>
        </w:rPr>
        <w:t xml:space="preserve"> </w:t>
      </w:r>
      <w:r w:rsidRPr="00A403AA">
        <w:rPr>
          <w:rFonts w:asciiTheme="majorBidi" w:hAnsiTheme="majorBidi" w:cs="B Nazanin"/>
          <w:sz w:val="20"/>
          <w:szCs w:val="20"/>
        </w:rPr>
        <w:t>UV-VIS</w:t>
      </w:r>
    </w:p>
    <w:p w:rsidR="00CD256A" w:rsidRPr="00A403AA" w:rsidRDefault="000232A0" w:rsidP="003128FE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</w:rPr>
      </w:pPr>
      <w:r w:rsidRPr="00A403AA">
        <w:rPr>
          <w:rFonts w:cs="B Nazanin" w:hint="cs"/>
          <w:sz w:val="24"/>
          <w:szCs w:val="24"/>
          <w:rtl/>
          <w:lang w:bidi="fa-IR"/>
        </w:rPr>
        <w:t xml:space="preserve">تكنيك </w:t>
      </w:r>
      <w:r w:rsidRPr="00A403AA">
        <w:rPr>
          <w:rFonts w:asciiTheme="majorBidi" w:hAnsiTheme="majorBidi" w:cs="B Nazanin"/>
          <w:sz w:val="20"/>
          <w:szCs w:val="20"/>
        </w:rPr>
        <w:t>FTIR</w:t>
      </w:r>
      <w:r w:rsidRPr="00A403A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403AA">
        <w:rPr>
          <w:rStyle w:val="hgkelc"/>
          <w:rFonts w:cs="B Nazanin" w:hint="cs"/>
          <w:rtl/>
          <w:lang w:bidi="fa-IR"/>
        </w:rPr>
        <w:t>بر</w:t>
      </w:r>
      <w:r w:rsidR="003128FE" w:rsidRPr="00A403AA">
        <w:rPr>
          <w:rStyle w:val="hgkelc"/>
          <w:rFonts w:cs="B Nazanin" w:hint="cs"/>
          <w:rtl/>
          <w:lang w:bidi="fa-IR"/>
        </w:rPr>
        <w:t xml:space="preserve">ای تعیین اجزای مولکولی نمونه </w:t>
      </w:r>
    </w:p>
    <w:p w:rsidR="00CD256A" w:rsidRPr="00A403AA" w:rsidRDefault="00C11E9F" w:rsidP="003128FE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sz w:val="24"/>
          <w:szCs w:val="24"/>
        </w:rPr>
      </w:pPr>
      <w:r w:rsidRPr="00A403AA">
        <w:rPr>
          <w:rFonts w:cs="B Nazanin"/>
          <w:rtl/>
        </w:rPr>
        <w:t>تولید انواع نانوالیاف و میکروالیاف از محلول‌های مواد پلیمری، سرامیکی</w:t>
      </w:r>
      <w:r w:rsidR="00AA2A21" w:rsidRPr="00A403AA">
        <w:rPr>
          <w:rFonts w:cs="B Nazanin" w:hint="cs"/>
          <w:rtl/>
        </w:rPr>
        <w:t xml:space="preserve"> و ...</w:t>
      </w:r>
      <w:r w:rsidRPr="00A403AA">
        <w:rPr>
          <w:rFonts w:cs="B Nazanin" w:hint="cs"/>
          <w:rtl/>
        </w:rPr>
        <w:t xml:space="preserve"> با تكنيك الكتروريسي</w:t>
      </w:r>
    </w:p>
    <w:p w:rsidR="00CD256A" w:rsidRPr="00A403AA" w:rsidRDefault="00E91A7A" w:rsidP="003128FE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</w:rPr>
      </w:pPr>
      <w:r w:rsidRPr="00A403AA">
        <w:rPr>
          <w:rFonts w:cs="B Nazanin"/>
          <w:rtl/>
        </w:rPr>
        <w:t>تعیین غلظت متوسط اسیدهای نوکلئیک</w:t>
      </w:r>
      <w:r w:rsidRPr="00A403AA">
        <w:rPr>
          <w:rFonts w:cs="B Nazanin"/>
        </w:rPr>
        <w:t xml:space="preserve"> </w:t>
      </w:r>
      <w:r w:rsidRPr="00A403AA">
        <w:rPr>
          <w:rFonts w:asciiTheme="majorBidi" w:hAnsiTheme="majorBidi" w:cs="B Nazanin"/>
          <w:sz w:val="20"/>
          <w:szCs w:val="20"/>
        </w:rPr>
        <w:t>DNA</w:t>
      </w:r>
      <w:r w:rsidRPr="00A403AA">
        <w:rPr>
          <w:rFonts w:cs="B Nazanin"/>
        </w:rPr>
        <w:t xml:space="preserve"> </w:t>
      </w:r>
      <w:r w:rsidRPr="00A403AA">
        <w:rPr>
          <w:rFonts w:cs="B Nazanin"/>
          <w:rtl/>
        </w:rPr>
        <w:t>یا</w:t>
      </w:r>
      <w:r w:rsidRPr="00A403AA">
        <w:rPr>
          <w:rFonts w:cs="B Nazanin" w:hint="cs"/>
          <w:rtl/>
        </w:rPr>
        <w:t xml:space="preserve"> </w:t>
      </w:r>
      <w:r w:rsidRPr="00A403AA">
        <w:rPr>
          <w:rFonts w:cs="B Nazanin"/>
        </w:rPr>
        <w:t xml:space="preserve"> </w:t>
      </w:r>
      <w:r w:rsidRPr="00A403AA">
        <w:rPr>
          <w:rFonts w:asciiTheme="majorBidi" w:hAnsiTheme="majorBidi" w:cs="B Nazanin"/>
          <w:sz w:val="20"/>
          <w:szCs w:val="20"/>
        </w:rPr>
        <w:t>RNA</w:t>
      </w:r>
      <w:r w:rsidRPr="00A403AA">
        <w:rPr>
          <w:rFonts w:cs="B Nazanin" w:hint="cs"/>
          <w:rtl/>
        </w:rPr>
        <w:t xml:space="preserve"> با نانودراپ</w:t>
      </w:r>
    </w:p>
    <w:p w:rsidR="00335253" w:rsidRDefault="00335253" w:rsidP="003128FE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</w:p>
    <w:p w:rsidR="003128FE" w:rsidRPr="003128FE" w:rsidRDefault="003128FE" w:rsidP="003128FE">
      <w:pPr>
        <w:bidi/>
        <w:spacing w:line="360" w:lineRule="auto"/>
        <w:rPr>
          <w:rFonts w:cs="B Nazanin"/>
          <w:b/>
          <w:bCs/>
          <w:sz w:val="24"/>
          <w:szCs w:val="24"/>
        </w:rPr>
      </w:pPr>
    </w:p>
    <w:p w:rsidR="003E2720" w:rsidRPr="003E2720" w:rsidRDefault="003E2720" w:rsidP="00335253">
      <w:pPr>
        <w:bidi/>
        <w:ind w:left="360"/>
        <w:rPr>
          <w:rFonts w:cs="B Nazanin"/>
          <w:b/>
          <w:bCs/>
          <w:sz w:val="24"/>
          <w:szCs w:val="24"/>
          <w:rtl/>
        </w:rPr>
      </w:pPr>
      <w:r w:rsidRPr="003E2720">
        <w:rPr>
          <w:rFonts w:cs="B Nazanin" w:hint="cs"/>
          <w:b/>
          <w:bCs/>
          <w:sz w:val="24"/>
          <w:szCs w:val="24"/>
          <w:rtl/>
        </w:rPr>
        <w:lastRenderedPageBreak/>
        <w:t>ليست تجهيزات</w:t>
      </w:r>
    </w:p>
    <w:tbl>
      <w:tblPr>
        <w:bidiVisual/>
        <w:tblW w:w="7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560"/>
        <w:gridCol w:w="3592"/>
      </w:tblGrid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E6E6E6"/>
            <w:vAlign w:val="center"/>
          </w:tcPr>
          <w:p w:rsidR="003E2720" w:rsidRPr="00EA4508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A4508">
              <w:rPr>
                <w:rFonts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3E2720" w:rsidRPr="00EA4508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A4508">
              <w:rPr>
                <w:rFonts w:cs="B Nazanin" w:hint="cs"/>
                <w:sz w:val="24"/>
                <w:szCs w:val="24"/>
                <w:rtl/>
                <w:lang w:bidi="fa-IR"/>
              </w:rPr>
              <w:t>نام تجهیزات</w:t>
            </w:r>
          </w:p>
        </w:tc>
        <w:tc>
          <w:tcPr>
            <w:tcW w:w="3592" w:type="dxa"/>
            <w:shd w:val="clear" w:color="auto" w:fill="E6E6E6"/>
            <w:vAlign w:val="center"/>
          </w:tcPr>
          <w:p w:rsidR="003E2720" w:rsidRPr="00EA4508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مدل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9A0122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A0122">
              <w:rPr>
                <w:rFonts w:asciiTheme="majorBidi" w:hAnsiTheme="majorBidi" w:cstheme="majorBidi"/>
                <w:lang w:bidi="fa-IR"/>
              </w:rPr>
              <w:t>HPLC</w:t>
            </w:r>
            <w:r w:rsidRPr="009A0122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9A0122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Knauer</w:t>
            </w:r>
            <w:proofErr w:type="spellEnd"/>
            <w:r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- </w:t>
            </w:r>
            <w:proofErr w:type="spellStart"/>
            <w:r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Smartline</w:t>
            </w:r>
            <w:proofErr w:type="spellEnd"/>
            <w:r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UV Detector 2500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9A0122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A0122">
              <w:rPr>
                <w:rFonts w:asciiTheme="majorBidi" w:hAnsiTheme="majorBidi" w:cstheme="majorBidi"/>
                <w:lang w:bidi="fa-IR"/>
              </w:rPr>
              <w:t>HPLC</w:t>
            </w:r>
            <w:r w:rsidRPr="009A0122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9A0122" w:rsidRDefault="009A0122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Waters- alliance 2695 separation module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9A0122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A0122">
              <w:rPr>
                <w:rFonts w:asciiTheme="majorBidi" w:hAnsiTheme="majorBidi" w:cstheme="majorBidi"/>
                <w:lang w:bidi="fa-IR"/>
              </w:rPr>
              <w:t xml:space="preserve">HPLC </w:t>
            </w:r>
            <w:r w:rsidRPr="009A0122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9A0122" w:rsidRDefault="009A0122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Agilent- infinity 1260</w:t>
            </w:r>
            <w:r w:rsidR="003E2720"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DAD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اسپکتروفوتومتر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9A0122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9A012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SHIMADZU UV-1800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9A0122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9A0122">
              <w:rPr>
                <w:rFonts w:asciiTheme="majorBidi" w:hAnsiTheme="majorBidi" w:cstheme="majorBidi"/>
                <w:lang w:bidi="fa-IR"/>
              </w:rPr>
              <w:t>GC-FID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8E27A1" w:rsidRDefault="003E2720" w:rsidP="0006460A">
            <w:pPr>
              <w:spacing w:line="16" w:lineRule="atLeast"/>
              <w:jc w:val="center"/>
              <w:rPr>
                <w:rFonts w:cs="B Nazanin"/>
                <w:rtl/>
                <w:lang w:bidi="fa-IR"/>
              </w:rPr>
            </w:pPr>
            <w:r w:rsidRPr="008E27A1">
              <w:rPr>
                <w:rFonts w:cs="B Nazanin"/>
                <w:rtl/>
                <w:lang w:bidi="fa-IR"/>
              </w:rPr>
              <w:t>طيف</w:t>
            </w:r>
            <w:r w:rsidRPr="008E27A1">
              <w:rPr>
                <w:rFonts w:cs="B Nazanin"/>
                <w:rtl/>
                <w:lang w:bidi="fa-IR"/>
              </w:rPr>
              <w:softHyphen/>
              <w:t>گستر فراز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ELISA Reader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BioTek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 </w:t>
            </w:r>
            <w:proofErr w:type="spellStart"/>
            <w:r w:rsidRPr="00BD230E">
              <w:rPr>
                <w:rFonts w:asciiTheme="majorBidi" w:hAnsiTheme="majorBidi" w:cstheme="majorBidi"/>
              </w:rPr>
              <w:t>Synergy</w:t>
            </w:r>
            <w:r w:rsidRPr="00BD230E">
              <w:rPr>
                <w:rFonts w:asciiTheme="majorBidi" w:hAnsiTheme="majorBidi" w:cstheme="majorBidi"/>
                <w:vertAlign w:val="superscript"/>
              </w:rPr>
              <w:t>TM</w:t>
            </w:r>
            <w:proofErr w:type="spellEnd"/>
            <w:r w:rsidRPr="00BD230E">
              <w:rPr>
                <w:rFonts w:asciiTheme="majorBidi" w:hAnsiTheme="majorBidi" w:cstheme="majorBidi"/>
              </w:rPr>
              <w:t xml:space="preserve"> HT</w:t>
            </w:r>
          </w:p>
        </w:tc>
      </w:tr>
      <w:tr w:rsidR="0006460A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06460A" w:rsidRPr="00874EA2" w:rsidRDefault="0006460A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06460A" w:rsidRPr="0006460A" w:rsidRDefault="0006460A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06460A">
              <w:rPr>
                <w:rFonts w:asciiTheme="majorBidi" w:hAnsiTheme="majorBidi" w:cstheme="majorBidi"/>
                <w:lang w:bidi="fa-IR"/>
              </w:rPr>
              <w:t>dissolution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06460A" w:rsidRPr="0006460A" w:rsidRDefault="0006460A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06460A">
              <w:rPr>
                <w:rFonts w:asciiTheme="majorBidi" w:hAnsiTheme="majorBidi" w:cstheme="majorBidi"/>
                <w:lang w:bidi="fa-IR"/>
              </w:rPr>
              <w:t>Electro farmed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Spray Drier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Mini Spray Dryer B-290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هموژنایزر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SilentCrusher</w:t>
            </w:r>
            <w:proofErr w:type="spellEnd"/>
            <w:r w:rsidRPr="00BD230E">
              <w:rPr>
                <w:rFonts w:asciiTheme="majorBidi" w:hAnsiTheme="majorBidi" w:cstheme="majorBidi"/>
                <w:rtl/>
                <w:lang w:bidi="fa-IR"/>
              </w:rPr>
              <w:t xml:space="preserve">) </w:t>
            </w:r>
            <w:r w:rsidRPr="00BD230E">
              <w:rPr>
                <w:rFonts w:asciiTheme="majorBidi" w:hAnsiTheme="majorBidi" w:cstheme="majorBidi"/>
                <w:lang w:bidi="fa-IR"/>
              </w:rPr>
              <w:t>M</w:t>
            </w:r>
            <w:r w:rsidR="009A0122" w:rsidRPr="00BD230E">
              <w:rPr>
                <w:rFonts w:asciiTheme="majorBidi" w:hAnsiTheme="majorBidi" w:cstheme="majorBidi"/>
                <w:lang w:bidi="fa-IR"/>
              </w:rPr>
              <w:t>)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پروب سونيكاتور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Bandelin-sonoplus</w:t>
            </w:r>
            <w:proofErr w:type="spellEnd"/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روتاری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Heidolph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Laborota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4010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روتاری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Buchi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,Vacuum Controller V-855 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874EA2" w:rsidRDefault="003E2720" w:rsidP="00523DEC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ترازو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A&amp;D, GR 200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دستگاه تصفیه آب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Elix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&amp; Rio</w:t>
            </w:r>
            <w:r w:rsidRPr="00BD230E">
              <w:rPr>
                <w:rFonts w:asciiTheme="majorBidi" w:hAnsiTheme="majorBidi" w:cstheme="majorBidi"/>
                <w:vertAlign w:val="subscript"/>
                <w:lang w:bidi="fa-IR"/>
              </w:rPr>
              <w:t>s</w:t>
            </w:r>
            <w:r w:rsidRPr="00BD230E">
              <w:rPr>
                <w:rFonts w:asciiTheme="majorBidi" w:hAnsiTheme="majorBidi" w:cstheme="majorBidi"/>
                <w:lang w:bidi="fa-IR"/>
              </w:rPr>
              <w:t>,</w:t>
            </w:r>
            <w:r w:rsidRPr="00BD230E">
              <w:rPr>
                <w:rFonts w:asciiTheme="majorBidi" w:hAnsiTheme="majorBidi" w:cstheme="majorBidi"/>
                <w:vertAlign w:val="subscript"/>
                <w:lang w:bidi="fa-IR"/>
              </w:rPr>
              <w:t xml:space="preserve"> </w:t>
            </w: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Milli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>-Q Advantage A10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A75B89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A75B89">
              <w:rPr>
                <w:rFonts w:asciiTheme="majorBidi" w:hAnsiTheme="majorBidi" w:cstheme="majorBidi"/>
                <w:lang w:bidi="fa-IR"/>
              </w:rPr>
              <w:t>pH</w:t>
            </w:r>
            <w:r w:rsidR="00A75B89" w:rsidRPr="00A75B89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A75B89" w:rsidRPr="00A75B89">
              <w:rPr>
                <w:rFonts w:asciiTheme="majorBidi" w:hAnsiTheme="majorBidi" w:cstheme="majorBidi"/>
                <w:lang w:bidi="fa-IR"/>
              </w:rPr>
              <w:t xml:space="preserve"> meter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Metrohm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827 pH Lab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شیکر انکوباتور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Heidolph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Inkubator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1000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874EA2" w:rsidRDefault="003E2720" w:rsidP="00523DEC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پلیت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HeidolphMR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 </w:t>
            </w: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Hei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>-Tec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یخچال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فریزر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LG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3E2720" w:rsidRPr="00874EA2" w:rsidRDefault="00315B1B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-70</w:t>
            </w:r>
            <w:r w:rsidR="003E2720">
              <w:rPr>
                <w:rFonts w:cs="B Nazanin" w:hint="cs"/>
                <w:sz w:val="24"/>
                <w:szCs w:val="24"/>
                <w:rtl/>
                <w:lang w:bidi="fa-IR"/>
              </w:rPr>
              <w:t>فریزر</w:t>
            </w:r>
            <w:r w:rsidR="00BD230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Snijders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Scientific</w:t>
            </w:r>
            <w:r w:rsidR="00315B1B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BD230E">
              <w:rPr>
                <w:rFonts w:asciiTheme="majorBidi" w:hAnsiTheme="majorBidi" w:cstheme="majorBidi"/>
                <w:lang w:bidi="fa-IR"/>
              </w:rPr>
              <w:t>Binder</w:t>
            </w:r>
          </w:p>
          <w:p w:rsidR="00315B1B" w:rsidRPr="00BD230E" w:rsidRDefault="00315B1B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&amp; </w:t>
            </w:r>
            <w:proofErr w:type="spellStart"/>
            <w:r w:rsidRPr="00315B1B">
              <w:rPr>
                <w:rFonts w:asciiTheme="majorBidi" w:hAnsiTheme="majorBidi" w:cstheme="majorBidi"/>
                <w:lang w:bidi="fa-IR"/>
              </w:rPr>
              <w:t>Nuve</w:t>
            </w:r>
            <w:proofErr w:type="spellEnd"/>
            <w:r w:rsidRPr="00315B1B">
              <w:rPr>
                <w:rFonts w:asciiTheme="majorBidi" w:hAnsiTheme="majorBidi" w:cstheme="majorBidi"/>
                <w:lang w:bidi="fa-IR"/>
              </w:rPr>
              <w:t xml:space="preserve"> DF490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EA4508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سانتریفیوژ یخچال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دار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60A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Centrifuge 5810 R</w:t>
            </w:r>
            <w:r w:rsidR="00A75B89">
              <w:rPr>
                <w:rFonts w:asciiTheme="majorBidi" w:hAnsiTheme="majorBidi" w:cstheme="majorBidi"/>
                <w:lang w:bidi="fa-IR"/>
              </w:rPr>
              <w:t xml:space="preserve"> &amp; 5402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06460A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06460A">
              <w:rPr>
                <w:rFonts w:asciiTheme="majorBidi" w:hAnsiTheme="majorBidi" w:cstheme="majorBidi"/>
                <w:lang w:bidi="fa-IR"/>
              </w:rPr>
              <w:t>Real time PCR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BD230E" w:rsidRDefault="00A75B89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Rotor Gen</w:t>
            </w:r>
            <w:r w:rsidR="003E2720" w:rsidRPr="00BD230E">
              <w:rPr>
                <w:rFonts w:asciiTheme="majorBidi" w:hAnsiTheme="majorBidi" w:cstheme="majorBidi"/>
                <w:lang w:bidi="fa-IR"/>
              </w:rPr>
              <w:t xml:space="preserve"> Q- 6 </w:t>
            </w:r>
            <w:proofErr w:type="spellStart"/>
            <w:r w:rsidR="003E2720" w:rsidRPr="00BD230E">
              <w:rPr>
                <w:rFonts w:asciiTheme="majorBidi" w:hAnsiTheme="majorBidi" w:cstheme="majorBidi"/>
                <w:lang w:bidi="fa-IR"/>
              </w:rPr>
              <w:t>Plex</w:t>
            </w:r>
            <w:proofErr w:type="spellEnd"/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06460A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6460A">
              <w:rPr>
                <w:rFonts w:asciiTheme="majorBidi" w:hAnsiTheme="majorBidi" w:cstheme="majorBidi"/>
                <w:lang w:bidi="fa-IR"/>
              </w:rPr>
              <w:t>Nano drop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Thermo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 xml:space="preserve"> scientific one C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فريز دراير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 xml:space="preserve">Christ  Epsilon 1-4 </w:t>
            </w: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LSCPlus</w:t>
            </w:r>
            <w:proofErr w:type="spellEnd"/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06460A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06460A">
              <w:rPr>
                <w:rFonts w:asciiTheme="majorBidi" w:hAnsiTheme="majorBidi" w:cstheme="majorBidi"/>
                <w:lang w:bidi="fa-IR"/>
              </w:rPr>
              <w:t>ATR-FTIR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BRUKER, Tensor 27</w:t>
            </w:r>
          </w:p>
        </w:tc>
      </w:tr>
      <w:tr w:rsidR="003E2720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874EA2" w:rsidRDefault="003E2720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ساز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20" w:rsidRPr="00BD230E" w:rsidRDefault="003E2720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D230E">
              <w:rPr>
                <w:rFonts w:asciiTheme="majorBidi" w:hAnsiTheme="majorBidi" w:cstheme="majorBidi"/>
                <w:lang w:bidi="fa-IR"/>
              </w:rPr>
              <w:t>Scotsman/</w:t>
            </w:r>
            <w:proofErr w:type="spellStart"/>
            <w:r w:rsidRPr="00BD230E">
              <w:rPr>
                <w:rFonts w:asciiTheme="majorBidi" w:hAnsiTheme="majorBidi" w:cstheme="majorBidi"/>
                <w:lang w:bidi="fa-IR"/>
              </w:rPr>
              <w:t>Endodis</w:t>
            </w:r>
            <w:proofErr w:type="spellEnd"/>
            <w:r w:rsidRPr="00BD230E">
              <w:rPr>
                <w:rFonts w:asciiTheme="majorBidi" w:hAnsiTheme="majorBidi" w:cstheme="majorBidi"/>
                <w:lang w:bidi="fa-IR"/>
              </w:rPr>
              <w:t>, AF80</w:t>
            </w:r>
          </w:p>
        </w:tc>
      </w:tr>
      <w:tr w:rsidR="009A0122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Default="0006460A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Default="009A0122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الكتروريسي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Pr="0006460A" w:rsidRDefault="009A0122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06460A">
              <w:rPr>
                <w:rFonts w:asciiTheme="majorBidi" w:hAnsiTheme="majorBidi" w:cstheme="majorBidi"/>
                <w:lang w:bidi="fa-IR"/>
              </w:rPr>
              <w:t>nanoazma</w:t>
            </w:r>
            <w:proofErr w:type="spellEnd"/>
          </w:p>
        </w:tc>
      </w:tr>
      <w:tr w:rsidR="009A0122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Default="0006460A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27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Pr="0006460A" w:rsidRDefault="009A0122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06460A">
              <w:rPr>
                <w:rFonts w:asciiTheme="majorBidi" w:hAnsiTheme="majorBidi" w:cstheme="majorBidi"/>
                <w:lang w:bidi="fa-IR"/>
              </w:rPr>
              <w:t>GC-FID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Pr="0006460A" w:rsidRDefault="0006460A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lang w:bidi="fa-IR"/>
              </w:rPr>
              <w:t>Teif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Gostar</w:t>
            </w:r>
            <w:proofErr w:type="spellEnd"/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bidi="fa-IR"/>
              </w:rPr>
              <w:t>Faraz</w:t>
            </w:r>
            <w:proofErr w:type="spellEnd"/>
          </w:p>
        </w:tc>
      </w:tr>
      <w:tr w:rsidR="009A0122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Default="0006460A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Default="009A0122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كوره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Pr="0006460A" w:rsidRDefault="009A0122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r w:rsidRPr="0006460A">
              <w:rPr>
                <w:rFonts w:asciiTheme="majorBidi" w:hAnsiTheme="majorBidi" w:cstheme="majorBidi"/>
                <w:lang w:bidi="fa-IR"/>
              </w:rPr>
              <w:t xml:space="preserve">Fan </w:t>
            </w:r>
            <w:proofErr w:type="spellStart"/>
            <w:r w:rsidRPr="0006460A">
              <w:rPr>
                <w:rFonts w:asciiTheme="majorBidi" w:hAnsiTheme="majorBidi" w:cstheme="majorBidi"/>
                <w:lang w:bidi="fa-IR"/>
              </w:rPr>
              <w:t>Azma</w:t>
            </w:r>
            <w:proofErr w:type="spellEnd"/>
            <w:r w:rsidRPr="0006460A">
              <w:rPr>
                <w:rFonts w:asciiTheme="majorBidi" w:hAnsiTheme="majorBidi" w:cstheme="majorBidi"/>
                <w:lang w:bidi="fa-IR"/>
              </w:rPr>
              <w:t xml:space="preserve"> Gostar-FMS8</w:t>
            </w:r>
          </w:p>
        </w:tc>
      </w:tr>
      <w:tr w:rsidR="009A0122" w:rsidRPr="00062DC3" w:rsidTr="00335253">
        <w:trPr>
          <w:cantSplit/>
          <w:trHeight w:hRule="exact" w:val="403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Default="0006460A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29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Pr="0006460A" w:rsidRDefault="0006460A" w:rsidP="0006460A">
            <w:pPr>
              <w:spacing w:line="16" w:lineRule="atLeast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6460A">
              <w:rPr>
                <w:rFonts w:cs="B Nazanin" w:hint="cs"/>
                <w:sz w:val="24"/>
                <w:szCs w:val="24"/>
                <w:rtl/>
                <w:lang w:bidi="fa-IR"/>
              </w:rPr>
              <w:t>حمام التراسونيك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22" w:rsidRPr="0006460A" w:rsidRDefault="0006460A" w:rsidP="0006460A">
            <w:pPr>
              <w:spacing w:line="16" w:lineRule="atLeast"/>
              <w:jc w:val="center"/>
              <w:rPr>
                <w:rFonts w:asciiTheme="majorBidi" w:hAnsiTheme="majorBidi" w:cstheme="majorBidi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lang w:bidi="fa-IR"/>
              </w:rPr>
              <w:t>Bandelin</w:t>
            </w:r>
            <w:proofErr w:type="spellEnd"/>
          </w:p>
        </w:tc>
      </w:tr>
    </w:tbl>
    <w:p w:rsidR="009E40B9" w:rsidRPr="00CD256A" w:rsidRDefault="009E40B9" w:rsidP="00A342BE">
      <w:pPr>
        <w:bidi/>
        <w:rPr>
          <w:rFonts w:cs="B Nazanin"/>
          <w:sz w:val="24"/>
          <w:szCs w:val="24"/>
        </w:rPr>
      </w:pPr>
      <w:r w:rsidRPr="00CD256A">
        <w:rPr>
          <w:rFonts w:cs="B Nazanin" w:hint="cs"/>
          <w:sz w:val="24"/>
          <w:szCs w:val="24"/>
          <w:rtl/>
        </w:rPr>
        <w:lastRenderedPageBreak/>
        <w:t>دانشجویان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همکاران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دانشگاهها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مراکز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اموزشی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پژوهشی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دیگر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همچنین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واحدهای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صنعتی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تولیدی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سراسر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کشور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می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توانند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نمونه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های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خود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را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به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همراه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معرفی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نامه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از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واحد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مربوطه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یا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نامه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درخواست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انجام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آنالیز،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با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پست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به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آدرس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آزمایشگاه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مرکزی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ارسال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نمایند</w:t>
      </w:r>
      <w:r w:rsidRPr="00CD256A">
        <w:rPr>
          <w:rFonts w:cs="B Nazanin"/>
          <w:sz w:val="24"/>
          <w:szCs w:val="24"/>
          <w:rtl/>
        </w:rPr>
        <w:t xml:space="preserve">. </w:t>
      </w:r>
      <w:r w:rsidRPr="00CD256A">
        <w:rPr>
          <w:rFonts w:cs="B Nazanin" w:hint="cs"/>
          <w:sz w:val="24"/>
          <w:szCs w:val="24"/>
          <w:rtl/>
        </w:rPr>
        <w:t>بدیهی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است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در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این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صورت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پس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از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دریافت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فیش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واریز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هزینه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آنالیز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نمونه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ها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از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طریق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فاکس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یا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پست،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نتایج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توسط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فاکس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یا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ایمیل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در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اختیار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همکاران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قرار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داده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خواهد</w:t>
      </w:r>
      <w:r w:rsidRPr="00CD256A">
        <w:rPr>
          <w:rFonts w:cs="B Nazanin"/>
          <w:sz w:val="24"/>
          <w:szCs w:val="24"/>
          <w:rtl/>
        </w:rPr>
        <w:t xml:space="preserve"> </w:t>
      </w:r>
      <w:r w:rsidRPr="00CD256A">
        <w:rPr>
          <w:rFonts w:cs="B Nazanin" w:hint="cs"/>
          <w:sz w:val="24"/>
          <w:szCs w:val="24"/>
          <w:rtl/>
        </w:rPr>
        <w:t>شد</w:t>
      </w:r>
      <w:r w:rsidRPr="00CD256A">
        <w:rPr>
          <w:rFonts w:cs="B Nazanin"/>
          <w:sz w:val="24"/>
          <w:szCs w:val="24"/>
          <w:rtl/>
        </w:rPr>
        <w:t xml:space="preserve">. </w:t>
      </w:r>
    </w:p>
    <w:p w:rsidR="009E40B9" w:rsidRPr="00A33CA6" w:rsidRDefault="009E40B9" w:rsidP="00A342BE">
      <w:pPr>
        <w:bidi/>
        <w:rPr>
          <w:rFonts w:cs="B Nazanin"/>
          <w:sz w:val="24"/>
          <w:szCs w:val="24"/>
        </w:rPr>
      </w:pPr>
      <w:r w:rsidRPr="00A33CA6">
        <w:rPr>
          <w:rFonts w:cs="B Nazanin" w:hint="cs"/>
          <w:sz w:val="24"/>
          <w:szCs w:val="24"/>
          <w:rtl/>
        </w:rPr>
        <w:t>ساعات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خدمات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دهی</w:t>
      </w:r>
      <w:r w:rsidRPr="00A33CA6">
        <w:rPr>
          <w:rFonts w:cs="B Nazanin"/>
          <w:sz w:val="24"/>
          <w:szCs w:val="24"/>
          <w:rtl/>
        </w:rPr>
        <w:t xml:space="preserve">: </w:t>
      </w:r>
      <w:r w:rsidRPr="00A33CA6">
        <w:rPr>
          <w:rFonts w:cs="B Nazanin" w:hint="cs"/>
          <w:sz w:val="24"/>
          <w:szCs w:val="24"/>
          <w:rtl/>
        </w:rPr>
        <w:t>از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ساعت</w:t>
      </w:r>
      <w:r w:rsidRPr="00A33CA6">
        <w:rPr>
          <w:rFonts w:cs="B Nazanin"/>
          <w:sz w:val="24"/>
          <w:szCs w:val="24"/>
          <w:rtl/>
        </w:rPr>
        <w:t xml:space="preserve"> 8 </w:t>
      </w:r>
      <w:r w:rsidRPr="00A33CA6">
        <w:rPr>
          <w:rFonts w:cs="B Nazanin" w:hint="cs"/>
          <w:sz w:val="24"/>
          <w:szCs w:val="24"/>
          <w:rtl/>
        </w:rPr>
        <w:t>صبح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الی</w:t>
      </w:r>
      <w:r w:rsidR="00A342BE">
        <w:rPr>
          <w:rFonts w:cs="B Nazanin"/>
          <w:sz w:val="24"/>
          <w:szCs w:val="24"/>
          <w:rtl/>
        </w:rPr>
        <w:t xml:space="preserve"> </w:t>
      </w:r>
      <w:r w:rsidR="00A342BE">
        <w:rPr>
          <w:rFonts w:cs="B Nazanin"/>
          <w:sz w:val="24"/>
          <w:szCs w:val="24"/>
        </w:rPr>
        <w:t>15:30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بعد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از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ظهر</w:t>
      </w:r>
    </w:p>
    <w:p w:rsidR="009E40B9" w:rsidRPr="00A33CA6" w:rsidRDefault="009E40B9" w:rsidP="00A342BE">
      <w:pPr>
        <w:bidi/>
        <w:rPr>
          <w:rFonts w:cs="B Nazanin"/>
          <w:sz w:val="24"/>
          <w:szCs w:val="24"/>
        </w:rPr>
      </w:pPr>
      <w:r w:rsidRPr="00A33CA6">
        <w:rPr>
          <w:rFonts w:cs="B Nazanin" w:hint="cs"/>
          <w:sz w:val="24"/>
          <w:szCs w:val="24"/>
          <w:rtl/>
        </w:rPr>
        <w:t>آدرس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پستی</w:t>
      </w:r>
      <w:r w:rsidRPr="00A33CA6">
        <w:rPr>
          <w:rFonts w:cs="B Nazanin"/>
          <w:sz w:val="24"/>
          <w:szCs w:val="24"/>
          <w:rtl/>
        </w:rPr>
        <w:t xml:space="preserve">: </w:t>
      </w:r>
      <w:r w:rsidRPr="00A33CA6">
        <w:rPr>
          <w:rFonts w:cs="B Nazanin" w:hint="cs"/>
          <w:sz w:val="24"/>
          <w:szCs w:val="24"/>
          <w:rtl/>
        </w:rPr>
        <w:t>تبریز</w:t>
      </w:r>
      <w:r w:rsidRPr="00A33CA6">
        <w:rPr>
          <w:rFonts w:cs="B Nazanin"/>
          <w:sz w:val="24"/>
          <w:szCs w:val="24"/>
          <w:rtl/>
        </w:rPr>
        <w:t xml:space="preserve">- </w:t>
      </w:r>
      <w:r w:rsidR="00A342BE">
        <w:rPr>
          <w:rFonts w:cs="B Nazanin" w:hint="cs"/>
          <w:sz w:val="24"/>
          <w:szCs w:val="24"/>
          <w:rtl/>
          <w:lang w:bidi="fa-IR"/>
        </w:rPr>
        <w:t>خيابان عطار نيشابور شمالي- پرديسه دانشگاه علوم</w:t>
      </w:r>
      <w:r w:rsidR="00A342BE">
        <w:rPr>
          <w:rFonts w:cs="B Nazanin"/>
          <w:sz w:val="24"/>
          <w:szCs w:val="24"/>
          <w:rtl/>
          <w:lang w:bidi="fa-IR"/>
        </w:rPr>
        <w:softHyphen/>
      </w:r>
      <w:r w:rsidR="00A342BE">
        <w:rPr>
          <w:rFonts w:cs="B Nazanin" w:hint="cs"/>
          <w:sz w:val="24"/>
          <w:szCs w:val="24"/>
          <w:rtl/>
          <w:lang w:bidi="fa-IR"/>
        </w:rPr>
        <w:t xml:space="preserve">پزشكي تبريز- </w:t>
      </w:r>
      <w:r w:rsidRPr="00A33CA6">
        <w:rPr>
          <w:rFonts w:cs="B Nazanin" w:hint="cs"/>
          <w:sz w:val="24"/>
          <w:szCs w:val="24"/>
          <w:rtl/>
        </w:rPr>
        <w:t>دانشکده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داروسازی</w:t>
      </w:r>
      <w:r w:rsidRPr="00A33CA6">
        <w:rPr>
          <w:rFonts w:cs="B Nazanin"/>
          <w:sz w:val="24"/>
          <w:szCs w:val="24"/>
          <w:rtl/>
        </w:rPr>
        <w:t xml:space="preserve">- </w:t>
      </w:r>
      <w:r w:rsidRPr="00A33CA6">
        <w:rPr>
          <w:rFonts w:cs="B Nazanin" w:hint="cs"/>
          <w:sz w:val="24"/>
          <w:szCs w:val="24"/>
          <w:rtl/>
        </w:rPr>
        <w:t>آزمایشگاه</w:t>
      </w:r>
      <w:r w:rsidRPr="00A33CA6">
        <w:rPr>
          <w:rFonts w:cs="B Nazanin"/>
          <w:sz w:val="24"/>
          <w:szCs w:val="24"/>
          <w:rtl/>
        </w:rPr>
        <w:t xml:space="preserve"> </w:t>
      </w:r>
      <w:r w:rsidRPr="00A33CA6">
        <w:rPr>
          <w:rFonts w:cs="B Nazanin" w:hint="cs"/>
          <w:sz w:val="24"/>
          <w:szCs w:val="24"/>
          <w:rtl/>
        </w:rPr>
        <w:t>مرکزی</w:t>
      </w:r>
    </w:p>
    <w:p w:rsidR="009E40B9" w:rsidRDefault="00A342BE" w:rsidP="00A342BE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صندوق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پستي 14766-51664</w:t>
      </w:r>
      <w:r>
        <w:rPr>
          <w:rFonts w:cs="B Nazanin"/>
          <w:sz w:val="24"/>
          <w:szCs w:val="24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تلفن و </w:t>
      </w:r>
      <w:r w:rsidR="009E40B9" w:rsidRPr="00A33CA6">
        <w:rPr>
          <w:rFonts w:cs="B Nazanin" w:hint="cs"/>
          <w:sz w:val="24"/>
          <w:szCs w:val="24"/>
          <w:rtl/>
        </w:rPr>
        <w:t>فاکس</w:t>
      </w:r>
      <w:r w:rsidR="009E40B9" w:rsidRPr="00A33CA6">
        <w:rPr>
          <w:rFonts w:cs="B Nazanin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33348489</w:t>
      </w:r>
      <w:r w:rsidR="009E40B9" w:rsidRPr="00A33CA6">
        <w:rPr>
          <w:rFonts w:cs="B Nazanin"/>
          <w:sz w:val="24"/>
          <w:szCs w:val="24"/>
          <w:rtl/>
        </w:rPr>
        <w:t>-0411</w:t>
      </w:r>
      <w:r w:rsidR="009E40B9" w:rsidRPr="00A33CA6">
        <w:rPr>
          <w:rFonts w:cs="B Nazanin"/>
          <w:sz w:val="24"/>
          <w:szCs w:val="24"/>
        </w:rPr>
        <w:t xml:space="preserve">   </w:t>
      </w:r>
    </w:p>
    <w:p w:rsidR="00335253" w:rsidRPr="00A33CA6" w:rsidRDefault="00335253" w:rsidP="00335253">
      <w:pPr>
        <w:bidi/>
        <w:rPr>
          <w:rFonts w:cs="B Nazanin"/>
          <w:sz w:val="24"/>
          <w:szCs w:val="24"/>
        </w:rPr>
      </w:pPr>
    </w:p>
    <w:p w:rsidR="00335253" w:rsidRPr="00A33CA6" w:rsidRDefault="00335253" w:rsidP="00335253">
      <w:pPr>
        <w:bidi/>
        <w:rPr>
          <w:rFonts w:cs="B Nazanin"/>
          <w:sz w:val="24"/>
          <w:szCs w:val="24"/>
        </w:rPr>
      </w:pPr>
    </w:p>
    <w:p w:rsidR="00335253" w:rsidRPr="00335253" w:rsidRDefault="009E40B9" w:rsidP="00335253">
      <w:pPr>
        <w:bidi/>
        <w:rPr>
          <w:rFonts w:cs="B Nazanin"/>
          <w:b/>
          <w:bCs/>
          <w:sz w:val="24"/>
          <w:szCs w:val="24"/>
        </w:rPr>
      </w:pPr>
      <w:r w:rsidRPr="00335253">
        <w:rPr>
          <w:rFonts w:cs="B Nazanin" w:hint="cs"/>
          <w:b/>
          <w:bCs/>
          <w:sz w:val="24"/>
          <w:szCs w:val="24"/>
          <w:rtl/>
        </w:rPr>
        <w:t>مراحل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لازم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جهت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استفاده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از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خدمات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آزمایشگاه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مرکزی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برای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دانشجویان</w:t>
      </w:r>
      <w:r w:rsidRPr="00335253">
        <w:rPr>
          <w:rFonts w:cs="B Nazanin"/>
          <w:b/>
          <w:bCs/>
          <w:sz w:val="24"/>
          <w:szCs w:val="24"/>
          <w:rtl/>
        </w:rPr>
        <w:t xml:space="preserve"> </w:t>
      </w:r>
      <w:r w:rsidRPr="00335253">
        <w:rPr>
          <w:rFonts w:cs="B Nazanin" w:hint="cs"/>
          <w:b/>
          <w:bCs/>
          <w:sz w:val="24"/>
          <w:szCs w:val="24"/>
          <w:rtl/>
        </w:rPr>
        <w:t>دانشکده</w:t>
      </w:r>
      <w:r w:rsidRPr="00335253">
        <w:rPr>
          <w:rFonts w:cs="B Nazanin"/>
          <w:b/>
          <w:bCs/>
          <w:sz w:val="24"/>
          <w:szCs w:val="24"/>
          <w:rtl/>
        </w:rPr>
        <w:t xml:space="preserve">  </w:t>
      </w:r>
      <w:r w:rsidRPr="00335253">
        <w:rPr>
          <w:rFonts w:cs="B Nazanin" w:hint="cs"/>
          <w:b/>
          <w:bCs/>
          <w:sz w:val="24"/>
          <w:szCs w:val="24"/>
          <w:rtl/>
        </w:rPr>
        <w:t>داروسازی</w:t>
      </w:r>
    </w:p>
    <w:p w:rsidR="00335253" w:rsidRDefault="009E40B9" w:rsidP="003352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35253">
        <w:rPr>
          <w:rFonts w:cs="B Nazanin" w:hint="cs"/>
          <w:sz w:val="24"/>
          <w:szCs w:val="24"/>
          <w:rtl/>
        </w:rPr>
        <w:t>مراجعه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به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آزمایشگاه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برای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تعیین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وقت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و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قرار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گرفتن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در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لیست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انتظار</w:t>
      </w:r>
    </w:p>
    <w:p w:rsidR="00335253" w:rsidRDefault="009E40B9" w:rsidP="003352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35253">
        <w:rPr>
          <w:rFonts w:cs="B Nazanin" w:hint="cs"/>
          <w:sz w:val="24"/>
          <w:szCs w:val="24"/>
          <w:rtl/>
        </w:rPr>
        <w:t>دریافت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فرم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درخواست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آنالیز</w:t>
      </w:r>
    </w:p>
    <w:p w:rsidR="00335253" w:rsidRDefault="009E40B9" w:rsidP="003352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35253">
        <w:rPr>
          <w:rFonts w:cs="B Nazanin" w:hint="cs"/>
          <w:sz w:val="24"/>
          <w:szCs w:val="24"/>
          <w:rtl/>
        </w:rPr>
        <w:t>تکمیل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فرم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درخواست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آنالیز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توسط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متقاضی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و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استاد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راهنما</w:t>
      </w:r>
    </w:p>
    <w:p w:rsidR="00335253" w:rsidRDefault="009E40B9" w:rsidP="003352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35253">
        <w:rPr>
          <w:rFonts w:cs="B Nazanin" w:hint="cs"/>
          <w:sz w:val="24"/>
          <w:szCs w:val="24"/>
          <w:rtl/>
        </w:rPr>
        <w:t>مراجعه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به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معاونت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پژوهشی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جهت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تأیید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فرم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و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دریافت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مجوز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کار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در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آزمایشگاه</w:t>
      </w:r>
    </w:p>
    <w:p w:rsidR="00335253" w:rsidRPr="00335253" w:rsidRDefault="009E40B9" w:rsidP="0033525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35253">
        <w:rPr>
          <w:rFonts w:cs="B Nazanin" w:hint="cs"/>
          <w:sz w:val="24"/>
          <w:szCs w:val="24"/>
          <w:rtl/>
        </w:rPr>
        <w:t>تحویل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فرم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به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آزمایشگاه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و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تکمیل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فرم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تعهدنامه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جهت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انجام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کار</w:t>
      </w:r>
      <w:r w:rsidRPr="00335253">
        <w:rPr>
          <w:rFonts w:cs="B Nazanin"/>
          <w:sz w:val="24"/>
          <w:szCs w:val="24"/>
          <w:rtl/>
        </w:rPr>
        <w:t xml:space="preserve"> </w:t>
      </w:r>
      <w:r w:rsidRPr="00335253">
        <w:rPr>
          <w:rFonts w:cs="B Nazanin" w:hint="cs"/>
          <w:sz w:val="24"/>
          <w:szCs w:val="24"/>
          <w:rtl/>
        </w:rPr>
        <w:t>آزمایشگاهی</w:t>
      </w:r>
    </w:p>
    <w:p w:rsidR="00FF7B68" w:rsidRDefault="00FF7B68" w:rsidP="009E40B9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p w:rsidR="00C11AB2" w:rsidRDefault="00C11AB2" w:rsidP="00C11AB2">
      <w:pPr>
        <w:bidi/>
        <w:rPr>
          <w:rFonts w:cs="B Nazanin"/>
          <w:sz w:val="24"/>
          <w:szCs w:val="24"/>
          <w:rtl/>
        </w:rPr>
      </w:pPr>
    </w:p>
    <w:tbl>
      <w:tblPr>
        <w:tblStyle w:val="LightList"/>
        <w:bidiVisual/>
        <w:tblW w:w="0" w:type="auto"/>
        <w:tblLook w:val="04A0" w:firstRow="1" w:lastRow="0" w:firstColumn="1" w:lastColumn="0" w:noHBand="0" w:noVBand="1"/>
      </w:tblPr>
      <w:tblGrid>
        <w:gridCol w:w="3142"/>
        <w:gridCol w:w="1806"/>
        <w:gridCol w:w="4392"/>
      </w:tblGrid>
      <w:tr w:rsidR="00C11AB2" w:rsidRPr="00A01063" w:rsidTr="00191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</w:tcPr>
          <w:p w:rsidR="00C11AB2" w:rsidRPr="007C104B" w:rsidRDefault="00C11AB2" w:rsidP="0024789D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C104B">
              <w:rPr>
                <w:rFonts w:cs="B Nazanin" w:hint="cs"/>
                <w:sz w:val="42"/>
                <w:szCs w:val="42"/>
                <w:rtl/>
              </w:rPr>
              <w:lastRenderedPageBreak/>
              <w:t>هزینه انجام آنالیز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Pr="0019663D" w:rsidRDefault="00C11AB2" w:rsidP="0024789D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19663D">
              <w:rPr>
                <w:rFonts w:cs="B Nazanin" w:hint="cs"/>
                <w:sz w:val="24"/>
                <w:szCs w:val="24"/>
                <w:rtl/>
              </w:rPr>
              <w:t>نوع آنالیز</w:t>
            </w:r>
          </w:p>
        </w:tc>
        <w:tc>
          <w:tcPr>
            <w:tcW w:w="1806" w:type="dxa"/>
          </w:tcPr>
          <w:p w:rsidR="00C11AB2" w:rsidRPr="0019663D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663D">
              <w:rPr>
                <w:rFonts w:cs="B Nazanin" w:hint="cs"/>
                <w:b/>
                <w:bCs/>
                <w:sz w:val="24"/>
                <w:szCs w:val="24"/>
                <w:rtl/>
              </w:rPr>
              <w:t>هزینه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تومان</w:t>
            </w:r>
            <w:r w:rsidRPr="0019663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392" w:type="dxa"/>
          </w:tcPr>
          <w:p w:rsidR="00C11AB2" w:rsidRPr="0019663D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663D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Align w:val="center"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19663D">
              <w:rPr>
                <w:rFonts w:asciiTheme="majorBidi" w:hAnsiTheme="majorBidi" w:cstheme="majorBidi"/>
              </w:rPr>
              <w:t>UV-VIS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(هر 30 دقیقه)</w:t>
            </w:r>
          </w:p>
        </w:tc>
        <w:tc>
          <w:tcPr>
            <w:tcW w:w="1806" w:type="dxa"/>
            <w:vAlign w:val="center"/>
          </w:tcPr>
          <w:p w:rsidR="00C11AB2" w:rsidRPr="00A01063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01063">
              <w:rPr>
                <w:rFonts w:cs="B Nazanin" w:hint="cs"/>
                <w:sz w:val="24"/>
                <w:szCs w:val="24"/>
                <w:rtl/>
              </w:rPr>
              <w:t>حداقل زمان استفاده 30 دقیقه خواهد بود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19663D">
              <w:rPr>
                <w:rFonts w:asciiTheme="majorBidi" w:hAnsiTheme="majorBidi" w:cstheme="majorBidi"/>
              </w:rPr>
              <w:t>UV-VIS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هر نمونه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80000</w:t>
            </w:r>
          </w:p>
        </w:tc>
        <w:tc>
          <w:tcPr>
            <w:tcW w:w="4392" w:type="dxa"/>
            <w:vAlign w:val="center"/>
          </w:tcPr>
          <w:p w:rsidR="00C11AB2" w:rsidRPr="00A01063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 w:val="restart"/>
            <w:vAlign w:val="center"/>
          </w:tcPr>
          <w:p w:rsidR="00C11AB2" w:rsidRPr="00A01063" w:rsidRDefault="00C11AB2" w:rsidP="0024789D">
            <w:pPr>
              <w:pStyle w:val="NormalWeb"/>
              <w:bidi/>
              <w:spacing w:line="276" w:lineRule="auto"/>
              <w:rPr>
                <w:rFonts w:ascii="Tahoma" w:hAnsi="Tahoma" w:cs="B Nazanin"/>
                <w:rtl/>
              </w:rPr>
            </w:pPr>
            <w:r>
              <w:rPr>
                <w:rFonts w:asciiTheme="majorBidi" w:eastAsiaTheme="minorHAnsi" w:hAnsiTheme="majorBidi" w:cstheme="majorBidi"/>
              </w:rPr>
              <w:t xml:space="preserve"> </w:t>
            </w:r>
            <w:r w:rsidRPr="0019663D">
              <w:rPr>
                <w:rFonts w:asciiTheme="majorBidi" w:eastAsiaTheme="minorHAnsi" w:hAnsiTheme="majorBidi" w:cstheme="majorBidi"/>
                <w:sz w:val="22"/>
                <w:szCs w:val="22"/>
              </w:rPr>
              <w:t>HPLC</w:t>
            </w:r>
            <w:r w:rsidRPr="00A01063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00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01063">
              <w:rPr>
                <w:rFonts w:cs="B Nazanin" w:hint="cs"/>
                <w:rtl/>
              </w:rPr>
              <w:t xml:space="preserve">(هر </w:t>
            </w:r>
            <w:r>
              <w:rPr>
                <w:rFonts w:cs="B Nazanin" w:hint="cs"/>
                <w:rtl/>
              </w:rPr>
              <w:t>نمونه</w:t>
            </w:r>
            <w:r w:rsidRPr="00A01063">
              <w:rPr>
                <w:rFonts w:cs="B Nazanin" w:hint="cs"/>
                <w:rtl/>
              </w:rPr>
              <w:t>)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/>
            <w:vAlign w:val="center"/>
          </w:tcPr>
          <w:p w:rsidR="00C11AB2" w:rsidRDefault="00C11AB2" w:rsidP="0024789D">
            <w:pPr>
              <w:pStyle w:val="NormalWeb"/>
              <w:bidi/>
              <w:spacing w:line="276" w:lineRule="auto"/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6000000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هفته متوالی- در صورت استفاده توسط متقاضی</w:t>
            </w: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 w:val="restart"/>
            <w:vAlign w:val="center"/>
          </w:tcPr>
          <w:p w:rsidR="00C11AB2" w:rsidRPr="00A01063" w:rsidRDefault="00C11AB2" w:rsidP="0024789D">
            <w:pPr>
              <w:pStyle w:val="NormalWeb"/>
              <w:bidi/>
              <w:spacing w:line="276" w:lineRule="auto"/>
              <w:rPr>
                <w:rFonts w:asciiTheme="majorBidi" w:eastAsiaTheme="minorHAnsi" w:hAnsiTheme="majorBidi" w:cs="B Nazanin"/>
              </w:rPr>
            </w:pPr>
            <w:r w:rsidRPr="00A01063">
              <w:rPr>
                <w:rFonts w:asciiTheme="majorBidi" w:eastAsiaTheme="minorHAnsi" w:hAnsiTheme="majorBidi" w:cs="B Nazanin" w:hint="cs"/>
                <w:rtl/>
              </w:rPr>
              <w:t xml:space="preserve">الایزا ریدر 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قرائت جذب پلیت آماده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/>
          </w:tcPr>
          <w:p w:rsidR="00C11AB2" w:rsidRPr="00A01063" w:rsidRDefault="00C11AB2" w:rsidP="0024789D">
            <w:pPr>
              <w:pStyle w:val="NormalWeb"/>
              <w:bidi/>
              <w:spacing w:line="276" w:lineRule="auto"/>
              <w:rPr>
                <w:rFonts w:asciiTheme="majorBidi" w:eastAsiaTheme="minorHAnsi" w:hAnsiTheme="majorBidi" w:cs="B Nazanin"/>
                <w:rtl/>
              </w:rPr>
            </w:pP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150000</w:t>
            </w:r>
          </w:p>
        </w:tc>
        <w:tc>
          <w:tcPr>
            <w:tcW w:w="4392" w:type="dxa"/>
          </w:tcPr>
          <w:p w:rsidR="00C11AB2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متد کینتیک ( هر قرائت)</w:t>
            </w: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/>
          </w:tcPr>
          <w:p w:rsidR="00C11AB2" w:rsidRPr="00A01063" w:rsidRDefault="00C11AB2" w:rsidP="0024789D">
            <w:pPr>
              <w:pStyle w:val="NormalWeb"/>
              <w:bidi/>
              <w:spacing w:line="276" w:lineRule="auto"/>
              <w:rPr>
                <w:rFonts w:asciiTheme="majorBidi" w:eastAsiaTheme="minorHAnsi" w:hAnsiTheme="majorBidi" w:cs="B Nazanin"/>
                <w:rtl/>
              </w:rPr>
            </w:pPr>
          </w:p>
        </w:tc>
        <w:tc>
          <w:tcPr>
            <w:tcW w:w="1806" w:type="dxa"/>
          </w:tcPr>
          <w:p w:rsidR="00C11AB2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100000</w:t>
            </w:r>
          </w:p>
        </w:tc>
        <w:tc>
          <w:tcPr>
            <w:tcW w:w="4392" w:type="dxa"/>
          </w:tcPr>
          <w:p w:rsidR="00C11AB2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متد کینتیک( بیشتر از 5قرائت) هر قرائت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 w:val="restart"/>
          </w:tcPr>
          <w:p w:rsidR="00C11AB2" w:rsidRPr="00710AA3" w:rsidRDefault="00C11AB2" w:rsidP="0024789D">
            <w:pPr>
              <w:pStyle w:val="NormalWeb"/>
              <w:bidi/>
              <w:spacing w:line="276" w:lineRule="auto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  <w:r w:rsidRPr="00710AA3">
              <w:rPr>
                <w:rFonts w:asciiTheme="majorBidi" w:eastAsiaTheme="minorHAnsi" w:hAnsiTheme="majorBidi" w:cstheme="majorBidi"/>
                <w:sz w:val="22"/>
                <w:szCs w:val="22"/>
              </w:rPr>
              <w:t>FTIR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نمونه</w:t>
            </w: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/>
          </w:tcPr>
          <w:p w:rsidR="00C11AB2" w:rsidRPr="00710AA3" w:rsidRDefault="00C11AB2" w:rsidP="0024789D">
            <w:pPr>
              <w:pStyle w:val="NormalWeb"/>
              <w:bidi/>
              <w:spacing w:line="276" w:lineRule="auto"/>
              <w:rPr>
                <w:rFonts w:asciiTheme="majorBidi" w:eastAsiaTheme="minorHAnsi" w:hAnsiTheme="majorBidi" w:cstheme="majorBidi"/>
                <w:sz w:val="22"/>
                <w:szCs w:val="22"/>
              </w:rPr>
            </w:pPr>
          </w:p>
        </w:tc>
        <w:tc>
          <w:tcPr>
            <w:tcW w:w="1806" w:type="dxa"/>
          </w:tcPr>
          <w:p w:rsidR="00C11AB2" w:rsidRDefault="00C11AB2" w:rsidP="00247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250000</w:t>
            </w:r>
          </w:p>
        </w:tc>
        <w:tc>
          <w:tcPr>
            <w:tcW w:w="4392" w:type="dxa"/>
          </w:tcPr>
          <w:p w:rsidR="00C11AB2" w:rsidRPr="002F35A9" w:rsidRDefault="00C11AB2" w:rsidP="00191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17627">
              <w:rPr>
                <w:rFonts w:asciiTheme="majorBidi" w:hAnsiTheme="majorBidi" w:cstheme="majorBidi"/>
              </w:rPr>
              <w:t>ATR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 w:val="restart"/>
            <w:vAlign w:val="center"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A01063">
              <w:rPr>
                <w:rFonts w:cs="B Nazanin" w:hint="cs"/>
                <w:sz w:val="24"/>
                <w:szCs w:val="24"/>
                <w:rtl/>
              </w:rPr>
              <w:t>سانتریفیوژ یخچال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softHyphen/>
              <w:t>دار(هر30 دقیقه)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بدون کنترل دما</w:t>
            </w: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Merge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سیستم سرمایش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A01063">
              <w:rPr>
                <w:rFonts w:cs="B Nazanin" w:hint="cs"/>
                <w:sz w:val="24"/>
                <w:szCs w:val="24"/>
                <w:rtl/>
              </w:rPr>
              <w:t xml:space="preserve">روتاری(هر یک ساعت) 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rPr>
          <w:trHeight w:val="1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  <w:vAlign w:val="center"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A01063">
              <w:rPr>
                <w:rFonts w:cs="B Nazanin" w:hint="cs"/>
                <w:sz w:val="24"/>
                <w:szCs w:val="24"/>
                <w:rtl/>
              </w:rPr>
              <w:t>اسپری درایر</w:t>
            </w:r>
          </w:p>
        </w:tc>
        <w:tc>
          <w:tcPr>
            <w:tcW w:w="1806" w:type="dxa"/>
            <w:vAlign w:val="center"/>
          </w:tcPr>
          <w:p w:rsidR="00C11AB2" w:rsidRPr="00A01063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00000</w:t>
            </w:r>
          </w:p>
        </w:tc>
        <w:tc>
          <w:tcPr>
            <w:tcW w:w="4392" w:type="dxa"/>
          </w:tcPr>
          <w:p w:rsidR="00C11AB2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حلال آبی- 50 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t>میلی</w:t>
            </w:r>
            <w:r w:rsidRPr="00A01063">
              <w:rPr>
                <w:rFonts w:cs="B Nazanin" w:hint="cs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لیتر نمونه جهت تست اولیه</w:t>
            </w:r>
          </w:p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صورت سوسپانسیون، پلیمری و یا چسبنده بودن نمونه هزینه اضافی دریافت می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گردد.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Pr="00A01063" w:rsidRDefault="00C11AB2" w:rsidP="00C11AB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9663D">
              <w:rPr>
                <w:rFonts w:asciiTheme="majorBidi" w:hAnsiTheme="majorBidi" w:cstheme="majorBidi"/>
              </w:rPr>
              <w:t>p</w:t>
            </w:r>
            <w:r>
              <w:rPr>
                <w:rFonts w:asciiTheme="majorBidi" w:hAnsiTheme="majorBidi" w:cstheme="majorBidi"/>
              </w:rPr>
              <w:t>H meter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(هر نمونه</w:t>
            </w:r>
            <w:r w:rsidRPr="0065186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شیکر انکوباتور(هر ساعت)</w:t>
            </w:r>
          </w:p>
        </w:tc>
        <w:tc>
          <w:tcPr>
            <w:tcW w:w="1806" w:type="dxa"/>
          </w:tcPr>
          <w:p w:rsidR="00C11AB2" w:rsidRPr="00A01063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Default="00C11AB2" w:rsidP="0024789D">
            <w:pPr>
              <w:rPr>
                <w:rFonts w:cs="B Nazanin"/>
                <w:sz w:val="24"/>
                <w:szCs w:val="24"/>
                <w:rtl/>
              </w:rPr>
            </w:pPr>
            <w:r w:rsidRPr="007D156B">
              <w:rPr>
                <w:rFonts w:asciiTheme="majorBidi" w:hAnsiTheme="majorBidi" w:cstheme="majorBidi"/>
              </w:rPr>
              <w:t>Stability chamber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(هر ساعت)</w:t>
            </w:r>
          </w:p>
        </w:tc>
        <w:tc>
          <w:tcPr>
            <w:tcW w:w="1806" w:type="dxa"/>
          </w:tcPr>
          <w:p w:rsidR="00C11AB2" w:rsidRDefault="00C11AB2" w:rsidP="00247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Pr="00A01063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817627">
              <w:rPr>
                <w:rFonts w:asciiTheme="majorBidi" w:hAnsiTheme="majorBidi" w:cstheme="majorBidi"/>
              </w:rPr>
              <w:t>eal-time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17627">
              <w:rPr>
                <w:rFonts w:asciiTheme="majorBidi" w:hAnsiTheme="majorBidi" w:cstheme="majorBidi"/>
              </w:rPr>
              <w:t>PCR</w:t>
            </w:r>
          </w:p>
        </w:tc>
        <w:tc>
          <w:tcPr>
            <w:tcW w:w="1806" w:type="dxa"/>
          </w:tcPr>
          <w:p w:rsidR="00C11AB2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هر </w:t>
            </w:r>
            <w:r w:rsidRPr="00817627">
              <w:rPr>
                <w:rFonts w:asciiTheme="majorBidi" w:hAnsiTheme="majorBidi" w:cstheme="majorBidi"/>
              </w:rPr>
              <w:t>run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Default="00C11AB2" w:rsidP="0024789D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CD00D1">
              <w:rPr>
                <w:rFonts w:asciiTheme="majorBidi" w:hAnsiTheme="majorBidi" w:cstheme="majorBidi"/>
              </w:rPr>
              <w:t>Nano Drop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D00D1">
              <w:rPr>
                <w:rFonts w:cs="B Nazanin" w:hint="cs"/>
                <w:sz w:val="24"/>
                <w:szCs w:val="24"/>
                <w:rtl/>
              </w:rPr>
              <w:t>(هر نمونه)</w:t>
            </w:r>
          </w:p>
        </w:tc>
        <w:tc>
          <w:tcPr>
            <w:tcW w:w="1806" w:type="dxa"/>
          </w:tcPr>
          <w:p w:rsidR="00C11AB2" w:rsidRDefault="00C11AB2" w:rsidP="002478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Default="00C11AB2" w:rsidP="0024789D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هموژنایزر (هر 15 دقیقه)</w:t>
            </w:r>
          </w:p>
        </w:tc>
        <w:tc>
          <w:tcPr>
            <w:tcW w:w="1806" w:type="dxa"/>
          </w:tcPr>
          <w:p w:rsidR="00C11AB2" w:rsidRDefault="00C11AB2" w:rsidP="002478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Default="00C11AB2" w:rsidP="002478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پروب سونیکاتور (هر 15 دقیقه)</w:t>
            </w:r>
          </w:p>
        </w:tc>
        <w:tc>
          <w:tcPr>
            <w:tcW w:w="1806" w:type="dxa"/>
          </w:tcPr>
          <w:p w:rsidR="00C11AB2" w:rsidRDefault="00C11AB2" w:rsidP="00247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Default="00C11AB2" w:rsidP="0024789D">
            <w:pPr>
              <w:rPr>
                <w:rFonts w:cs="B Nazanin"/>
                <w:sz w:val="24"/>
                <w:szCs w:val="24"/>
                <w:rtl/>
              </w:rPr>
            </w:pPr>
            <w:r w:rsidRPr="0089026A">
              <w:rPr>
                <w:rFonts w:cs="B Nazanin"/>
                <w:sz w:val="24"/>
                <w:szCs w:val="24"/>
                <w:rtl/>
              </w:rPr>
              <w:t>الکترور</w:t>
            </w:r>
            <w:r w:rsidRPr="008902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026A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89026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9026A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6" w:type="dxa"/>
          </w:tcPr>
          <w:p w:rsidR="00C11AB2" w:rsidRDefault="00C11AB2" w:rsidP="00247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400000</w:t>
            </w:r>
          </w:p>
        </w:tc>
        <w:tc>
          <w:tcPr>
            <w:tcW w:w="4392" w:type="dxa"/>
          </w:tcPr>
          <w:p w:rsidR="00C11AB2" w:rsidRPr="00A01063" w:rsidRDefault="00C11AB2" w:rsidP="00191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ساعت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Pr="0089026A" w:rsidRDefault="00C11AB2" w:rsidP="002478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فریز درایر (به ازای 48 ساعت)</w:t>
            </w:r>
          </w:p>
        </w:tc>
        <w:tc>
          <w:tcPr>
            <w:tcW w:w="1806" w:type="dxa"/>
          </w:tcPr>
          <w:p w:rsidR="00C11AB2" w:rsidRDefault="00C11AB2" w:rsidP="00247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200000</w:t>
            </w:r>
          </w:p>
        </w:tc>
        <w:tc>
          <w:tcPr>
            <w:tcW w:w="4392" w:type="dxa"/>
          </w:tcPr>
          <w:p w:rsidR="00C11AB2" w:rsidRPr="0089026A" w:rsidRDefault="00C11AB2" w:rsidP="00191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ازای هر 10 میلی لیتر- فقط حلال آبی</w:t>
            </w:r>
          </w:p>
        </w:tc>
      </w:tr>
      <w:tr w:rsidR="00C11AB2" w:rsidRPr="00A01063" w:rsidTr="00191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Default="00C11AB2" w:rsidP="0024789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تست انحلال قرص </w:t>
            </w:r>
          </w:p>
        </w:tc>
        <w:tc>
          <w:tcPr>
            <w:tcW w:w="1806" w:type="dxa"/>
          </w:tcPr>
          <w:p w:rsidR="00C11AB2" w:rsidRDefault="00C11AB2" w:rsidP="00247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300000</w:t>
            </w:r>
          </w:p>
        </w:tc>
        <w:tc>
          <w:tcPr>
            <w:tcW w:w="4392" w:type="dxa"/>
          </w:tcPr>
          <w:p w:rsidR="00C11AB2" w:rsidRDefault="00C11AB2" w:rsidP="00191C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ساعت</w:t>
            </w:r>
          </w:p>
        </w:tc>
      </w:tr>
      <w:tr w:rsidR="00C11AB2" w:rsidRPr="00A01063" w:rsidTr="00191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2" w:type="dxa"/>
          </w:tcPr>
          <w:p w:rsidR="00C11AB2" w:rsidRDefault="00C11AB2" w:rsidP="0024789D">
            <w:pPr>
              <w:rPr>
                <w:rFonts w:cs="B Nazanin"/>
                <w:sz w:val="24"/>
                <w:szCs w:val="24"/>
              </w:rPr>
            </w:pPr>
            <w:r w:rsidRPr="00A3721C">
              <w:rPr>
                <w:rFonts w:asciiTheme="majorBidi" w:hAnsiTheme="majorBidi" w:cstheme="majorBidi"/>
              </w:rPr>
              <w:t>GC-FID</w:t>
            </w:r>
          </w:p>
        </w:tc>
        <w:tc>
          <w:tcPr>
            <w:tcW w:w="1806" w:type="dxa"/>
          </w:tcPr>
          <w:p w:rsidR="00C11AB2" w:rsidRDefault="00C11AB2" w:rsidP="00247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500000</w:t>
            </w:r>
          </w:p>
        </w:tc>
        <w:tc>
          <w:tcPr>
            <w:tcW w:w="4392" w:type="dxa"/>
          </w:tcPr>
          <w:p w:rsidR="00C11AB2" w:rsidRDefault="00C11AB2" w:rsidP="00191C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نمونه</w:t>
            </w:r>
          </w:p>
        </w:tc>
      </w:tr>
    </w:tbl>
    <w:p w:rsidR="00267AC9" w:rsidRDefault="00267AC9" w:rsidP="00267AC9">
      <w:pPr>
        <w:bidi/>
        <w:rPr>
          <w:rFonts w:cs="B Nazanin"/>
          <w:sz w:val="24"/>
          <w:szCs w:val="24"/>
        </w:rPr>
      </w:pPr>
    </w:p>
    <w:p w:rsidR="00267AC9" w:rsidRPr="00A33CA6" w:rsidRDefault="00267AC9" w:rsidP="00267AC9">
      <w:pPr>
        <w:bidi/>
        <w:rPr>
          <w:rFonts w:cs="B Nazanin"/>
          <w:sz w:val="24"/>
          <w:szCs w:val="24"/>
        </w:rPr>
      </w:pPr>
    </w:p>
    <w:sectPr w:rsidR="00267AC9" w:rsidRPr="00A33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727"/>
    <w:multiLevelType w:val="hybridMultilevel"/>
    <w:tmpl w:val="8B104638"/>
    <w:lvl w:ilvl="0" w:tplc="7F30B5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2036"/>
    <w:multiLevelType w:val="hybridMultilevel"/>
    <w:tmpl w:val="493C09EE"/>
    <w:lvl w:ilvl="0" w:tplc="E8A8F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66AE4"/>
    <w:multiLevelType w:val="hybridMultilevel"/>
    <w:tmpl w:val="E06AF1C6"/>
    <w:lvl w:ilvl="0" w:tplc="BCCA1656">
      <w:start w:val="1"/>
      <w:numFmt w:val="decimal"/>
      <w:lvlText w:val="%1-"/>
      <w:lvlJc w:val="left"/>
      <w:pPr>
        <w:ind w:left="81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E9"/>
    <w:rsid w:val="000232A0"/>
    <w:rsid w:val="000537B4"/>
    <w:rsid w:val="0006460A"/>
    <w:rsid w:val="00191C1F"/>
    <w:rsid w:val="00267AC9"/>
    <w:rsid w:val="002866C3"/>
    <w:rsid w:val="003128FE"/>
    <w:rsid w:val="00315B1B"/>
    <w:rsid w:val="00335253"/>
    <w:rsid w:val="003E2720"/>
    <w:rsid w:val="00523DEC"/>
    <w:rsid w:val="008577E8"/>
    <w:rsid w:val="009A0122"/>
    <w:rsid w:val="009E40B9"/>
    <w:rsid w:val="00A33CA6"/>
    <w:rsid w:val="00A342BE"/>
    <w:rsid w:val="00A403AA"/>
    <w:rsid w:val="00A75B89"/>
    <w:rsid w:val="00AA2A21"/>
    <w:rsid w:val="00B737C8"/>
    <w:rsid w:val="00B77667"/>
    <w:rsid w:val="00BD230E"/>
    <w:rsid w:val="00C11AB2"/>
    <w:rsid w:val="00C11E9F"/>
    <w:rsid w:val="00C95A18"/>
    <w:rsid w:val="00CD256A"/>
    <w:rsid w:val="00E819E9"/>
    <w:rsid w:val="00E91A7A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E0B34-7DAF-4215-800E-83152473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CA6"/>
    <w:pPr>
      <w:ind w:left="720"/>
      <w:contextualSpacing/>
    </w:pPr>
  </w:style>
  <w:style w:type="character" w:customStyle="1" w:styleId="hgkelc">
    <w:name w:val="hgkelc"/>
    <w:basedOn w:val="DefaultParagraphFont"/>
    <w:rsid w:val="000232A0"/>
  </w:style>
  <w:style w:type="table" w:styleId="LightList">
    <w:name w:val="Light List"/>
    <w:basedOn w:val="TableNormal"/>
    <w:uiPriority w:val="61"/>
    <w:rsid w:val="00C11AB2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 shirin</dc:creator>
  <cp:keywords/>
  <dc:description/>
  <cp:lastModifiedBy>ahmadi shirin</cp:lastModifiedBy>
  <cp:revision>2</cp:revision>
  <dcterms:created xsi:type="dcterms:W3CDTF">2024-05-18T09:20:00Z</dcterms:created>
  <dcterms:modified xsi:type="dcterms:W3CDTF">2024-05-18T09:20:00Z</dcterms:modified>
</cp:coreProperties>
</file>