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5F" w:rsidRPr="005D51D7" w:rsidRDefault="00821E5F" w:rsidP="00821E5F">
      <w:pPr>
        <w:bidi/>
        <w:jc w:val="center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5D51D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بسمه تعالی</w:t>
      </w:r>
    </w:p>
    <w:p w:rsidR="00821E5F" w:rsidRPr="005D51D7" w:rsidRDefault="00821E5F" w:rsidP="00821E5F">
      <w:pPr>
        <w:bidi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D51D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اسامی دانشجویان</w:t>
      </w:r>
      <w:r w:rsidRPr="005D51D7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Pr="005D51D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در عرصه بیمارستان 6 واحدی (نیمسال دوم  </w:t>
      </w:r>
      <w:r w:rsidRPr="005D51D7">
        <w:rPr>
          <w:rFonts w:asciiTheme="majorBidi" w:hAnsiTheme="majorBidi" w:cs="B Nazanin"/>
          <w:b/>
          <w:bCs/>
          <w:sz w:val="32"/>
          <w:szCs w:val="32"/>
          <w:lang w:bidi="fa-IR"/>
        </w:rPr>
        <w:t>94-95</w:t>
      </w:r>
      <w:r w:rsidRPr="005D51D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)</w:t>
      </w:r>
    </w:p>
    <w:p w:rsidR="00821E5F" w:rsidRPr="005D51D7" w:rsidRDefault="00821E5F" w:rsidP="00821E5F">
      <w:pPr>
        <w:bidi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D51D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مسئول درس: دکتر غفاری</w:t>
      </w:r>
    </w:p>
    <w:p w:rsidR="003D5B87" w:rsidRPr="005D51D7" w:rsidRDefault="003D5B87">
      <w:pPr>
        <w:rPr>
          <w:rFonts w:cs="B Nazanin"/>
        </w:rPr>
      </w:pPr>
    </w:p>
    <w:p w:rsidR="00821E5F" w:rsidRDefault="00821E5F"/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4"/>
      </w:tblGrid>
      <w:tr w:rsidR="00821E5F" w:rsidRPr="000B7964" w:rsidTr="00821E5F">
        <w:trPr>
          <w:jc w:val="center"/>
        </w:trPr>
        <w:tc>
          <w:tcPr>
            <w:tcW w:w="4464" w:type="dxa"/>
            <w:shd w:val="clear" w:color="auto" w:fill="00FF99"/>
          </w:tcPr>
          <w:p w:rsidR="00821E5F" w:rsidRPr="005D51D7" w:rsidRDefault="00821E5F" w:rsidP="005D51D7">
            <w:pPr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51D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اسامی دانشجویان</w:t>
            </w:r>
            <w:r w:rsidRPr="005D51D7"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D51D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821E5F" w:rsidRPr="000B7964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spacing w:line="360" w:lineRule="auto"/>
              <w:jc w:val="center"/>
              <w:rPr>
                <w:rFonts w:cs="B Nazanin"/>
                <w:sz w:val="28"/>
                <w:szCs w:val="28"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>ریحانه نجفی آذر</w:t>
            </w:r>
          </w:p>
        </w:tc>
      </w:tr>
      <w:tr w:rsidR="00821E5F" w:rsidRPr="000B7964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bidi/>
              <w:spacing w:line="360" w:lineRule="auto"/>
              <w:jc w:val="center"/>
              <w:rPr>
                <w:rFonts w:ascii="Arial" w:hAnsi="Arial" w:cs="B Nazanin"/>
                <w:sz w:val="28"/>
                <w:szCs w:val="28"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</w:rPr>
              <w:t>شهرزاد مناف زاده خوش اخلاق</w:t>
            </w:r>
          </w:p>
        </w:tc>
      </w:tr>
      <w:tr w:rsidR="00821E5F" w:rsidRPr="000B7964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bidi/>
              <w:spacing w:line="360" w:lineRule="auto"/>
              <w:jc w:val="center"/>
              <w:rPr>
                <w:rFonts w:ascii="Arial" w:hAnsi="Arial" w:cs="B Nazanin"/>
                <w:sz w:val="28"/>
                <w:szCs w:val="28"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</w:rPr>
              <w:t>نژلا تمرزاده زاويه جكي</w:t>
            </w:r>
          </w:p>
        </w:tc>
      </w:tr>
      <w:tr w:rsidR="00821E5F" w:rsidRPr="000B7964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bidi/>
              <w:spacing w:line="360" w:lineRule="auto"/>
              <w:jc w:val="center"/>
              <w:rPr>
                <w:rFonts w:ascii="Arial" w:hAnsi="Arial" w:cs="B Nazanin"/>
                <w:sz w:val="28"/>
                <w:szCs w:val="28"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</w:rPr>
              <w:t>سميرا قلي زاده</w:t>
            </w:r>
          </w:p>
        </w:tc>
      </w:tr>
      <w:tr w:rsidR="00821E5F" w:rsidRPr="000B7964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bidi/>
              <w:spacing w:line="360" w:lineRule="auto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</w:rPr>
              <w:t>مرضيه ابوترابي</w:t>
            </w:r>
          </w:p>
        </w:tc>
      </w:tr>
      <w:tr w:rsidR="00821E5F" w:rsidRPr="00CE36B2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bidi/>
              <w:spacing w:line="360" w:lineRule="auto"/>
              <w:jc w:val="center"/>
              <w:rPr>
                <w:rFonts w:ascii="Arial" w:hAnsi="Arial" w:cs="B Nazanin"/>
                <w:sz w:val="28"/>
                <w:szCs w:val="28"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</w:rPr>
              <w:t>سيده مليكا احمدي</w:t>
            </w:r>
          </w:p>
        </w:tc>
      </w:tr>
      <w:tr w:rsidR="00821E5F" w:rsidRPr="00CE36B2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bidi/>
              <w:spacing w:line="360" w:lineRule="auto"/>
              <w:jc w:val="center"/>
              <w:rPr>
                <w:rFonts w:ascii="Arial" w:hAnsi="Arial" w:cs="B Nazanin"/>
                <w:sz w:val="28"/>
                <w:szCs w:val="28"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</w:rPr>
              <w:t>پريناز خجسته رضائي</w:t>
            </w:r>
          </w:p>
        </w:tc>
      </w:tr>
      <w:tr w:rsidR="00821E5F" w:rsidRPr="00CE36B2" w:rsidTr="00821E5F">
        <w:trPr>
          <w:jc w:val="center"/>
        </w:trPr>
        <w:tc>
          <w:tcPr>
            <w:tcW w:w="4464" w:type="dxa"/>
            <w:shd w:val="clear" w:color="auto" w:fill="F2DBDB" w:themeFill="accent2" w:themeFillTint="33"/>
          </w:tcPr>
          <w:p w:rsidR="00821E5F" w:rsidRPr="005D51D7" w:rsidRDefault="00821E5F" w:rsidP="005D51D7">
            <w:pPr>
              <w:bidi/>
              <w:spacing w:line="360" w:lineRule="auto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D51D7">
              <w:rPr>
                <w:rFonts w:ascii="Arial" w:hAnsi="Arial" w:cs="B Nazanin"/>
                <w:sz w:val="28"/>
                <w:szCs w:val="28"/>
                <w:rtl/>
              </w:rPr>
              <w:t>عايشه قلي زاده هشجين</w:t>
            </w:r>
          </w:p>
        </w:tc>
      </w:tr>
    </w:tbl>
    <w:p w:rsidR="00821E5F" w:rsidRDefault="00821E5F"/>
    <w:sectPr w:rsidR="00821E5F" w:rsidSect="003D5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5471"/>
    <w:rsid w:val="003D44FE"/>
    <w:rsid w:val="003D5B87"/>
    <w:rsid w:val="005D51D7"/>
    <w:rsid w:val="0060417F"/>
    <w:rsid w:val="00821E5F"/>
    <w:rsid w:val="00A340FF"/>
    <w:rsid w:val="00AB5471"/>
    <w:rsid w:val="00E4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DR-GHAFFARI</dc:creator>
  <cp:lastModifiedBy>DR-GHAFFARI</cp:lastModifiedBy>
  <cp:revision>4</cp:revision>
  <dcterms:created xsi:type="dcterms:W3CDTF">2016-04-14T16:44:00Z</dcterms:created>
  <dcterms:modified xsi:type="dcterms:W3CDTF">2016-04-14T17:05:00Z</dcterms:modified>
</cp:coreProperties>
</file>