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3C3" w:rsidRPr="00656C07" w:rsidRDefault="006053C3" w:rsidP="006053C3">
      <w:pPr>
        <w:tabs>
          <w:tab w:val="left" w:pos="3298"/>
          <w:tab w:val="right" w:pos="9638"/>
        </w:tabs>
        <w:jc w:val="lowKashida"/>
        <w:rPr>
          <w:rFonts w:cs="B Zar"/>
          <w:b/>
          <w:bCs/>
          <w:rtl/>
          <w:lang w:bidi="fa-IR"/>
        </w:rPr>
      </w:pPr>
    </w:p>
    <w:p w:rsidR="006053C3" w:rsidRPr="00656C07" w:rsidRDefault="006053C3" w:rsidP="006053C3">
      <w:pPr>
        <w:tabs>
          <w:tab w:val="left" w:pos="3298"/>
          <w:tab w:val="right" w:pos="9638"/>
        </w:tabs>
        <w:jc w:val="center"/>
        <w:rPr>
          <w:rFonts w:cs="B Zar"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>بسمه تعالی</w:t>
      </w:r>
    </w:p>
    <w:p w:rsidR="006053C3" w:rsidRPr="00D6365B" w:rsidRDefault="006053C3" w:rsidP="006053C3">
      <w:pPr>
        <w:jc w:val="lowKashida"/>
        <w:rPr>
          <w:rFonts w:cs="B Titr"/>
          <w:b/>
          <w:bCs/>
          <w:rtl/>
          <w:lang w:bidi="fa-IR"/>
        </w:rPr>
      </w:pPr>
      <w:r w:rsidRPr="00D6365B">
        <w:rPr>
          <w:rFonts w:cs="B Titr" w:hint="cs"/>
          <w:b/>
          <w:bCs/>
          <w:rtl/>
          <w:lang w:bidi="fa-IR"/>
        </w:rPr>
        <w:t>فرم طرح درس : كنترل ميكروبي دارو (نظري)</w:t>
      </w:r>
    </w:p>
    <w:p w:rsidR="006053C3" w:rsidRPr="00656C07" w:rsidRDefault="006053C3" w:rsidP="006053C3">
      <w:pPr>
        <w:jc w:val="lowKashida"/>
        <w:rPr>
          <w:rFonts w:cs="B Zar"/>
          <w:b/>
          <w:bCs/>
          <w:rtl/>
          <w:lang w:bidi="fa-IR"/>
        </w:rPr>
      </w:pPr>
    </w:p>
    <w:p w:rsidR="006053C3" w:rsidRPr="00656C07" w:rsidRDefault="006053C3" w:rsidP="00D6365B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/>
          <w:b/>
          <w:bCs/>
          <w:rtl/>
          <w:lang w:bidi="fa-IR"/>
        </w:rPr>
        <w:tab/>
      </w:r>
      <w:r w:rsidRPr="00656C07">
        <w:rPr>
          <w:rFonts w:cs="B Zar"/>
          <w:b/>
          <w:bCs/>
          <w:rtl/>
          <w:lang w:bidi="fa-IR"/>
        </w:rPr>
        <w:tab/>
      </w:r>
      <w:r w:rsidRPr="00656C07">
        <w:rPr>
          <w:rFonts w:cs="B Zar" w:hint="cs"/>
          <w:b/>
          <w:bCs/>
          <w:rtl/>
          <w:lang w:bidi="fa-IR"/>
        </w:rPr>
        <w:t xml:space="preserve">  نام  </w:t>
      </w:r>
      <w:r w:rsidRPr="00627D04">
        <w:rPr>
          <w:rFonts w:cs="Zar" w:hint="cs"/>
          <w:b/>
          <w:bCs/>
          <w:rtl/>
          <w:lang w:bidi="fa-IR"/>
        </w:rPr>
        <w:t>درس</w:t>
      </w:r>
      <w:r w:rsidR="00CC4FE4">
        <w:rPr>
          <w:rFonts w:cs="Zar"/>
          <w:b/>
          <w:bCs/>
          <w:lang w:bidi="fa-IR"/>
        </w:rPr>
        <w:t>:</w:t>
      </w:r>
      <w:r w:rsidRPr="00627D04">
        <w:rPr>
          <w:rFonts w:cs="Zar" w:hint="cs"/>
          <w:b/>
          <w:bCs/>
          <w:rtl/>
          <w:lang w:bidi="fa-IR"/>
        </w:rPr>
        <w:t xml:space="preserve"> كنترل ميكروبي دارو (</w:t>
      </w:r>
      <w:r>
        <w:rPr>
          <w:rFonts w:cs="Zar" w:hint="cs"/>
          <w:b/>
          <w:bCs/>
          <w:rtl/>
          <w:lang w:bidi="fa-IR"/>
        </w:rPr>
        <w:t>نظري</w:t>
      </w:r>
      <w:r w:rsidRPr="00627D04">
        <w:rPr>
          <w:rFonts w:cs="Zar" w:hint="cs"/>
          <w:b/>
          <w:bCs/>
          <w:rtl/>
          <w:lang w:bidi="fa-IR"/>
        </w:rPr>
        <w:t>)</w:t>
      </w:r>
      <w:r w:rsidR="00CC4FE4">
        <w:rPr>
          <w:rFonts w:cs="Zar"/>
          <w:b/>
          <w:bCs/>
          <w:lang w:bidi="fa-IR"/>
        </w:rPr>
        <w:t xml:space="preserve"> </w:t>
      </w:r>
      <w:r w:rsidR="00CC4FE4" w:rsidRPr="00656C07">
        <w:rPr>
          <w:rFonts w:cs="B Zar" w:hint="cs"/>
          <w:b/>
          <w:bCs/>
          <w:rtl/>
          <w:lang w:bidi="fa-IR"/>
        </w:rPr>
        <w:t>کد درس</w:t>
      </w:r>
      <w:r w:rsidR="00CC4FE4">
        <w:rPr>
          <w:rFonts w:cs="B Zar"/>
          <w:b/>
          <w:bCs/>
          <w:lang w:bidi="fa-IR"/>
        </w:rPr>
        <w:t>:</w:t>
      </w:r>
      <w:r>
        <w:rPr>
          <w:rFonts w:cs="Zar" w:hint="cs"/>
          <w:b/>
          <w:bCs/>
          <w:rtl/>
          <w:lang w:bidi="fa-IR"/>
        </w:rPr>
        <w:t xml:space="preserve"> </w:t>
      </w:r>
      <w:r w:rsidR="00356D3D" w:rsidRPr="002D07E7">
        <w:rPr>
          <w:rFonts w:cs="B Nazanin" w:hint="cs"/>
          <w:b/>
          <w:bCs/>
          <w:szCs w:val="20"/>
          <w:rtl/>
        </w:rPr>
        <w:t xml:space="preserve">86  </w:t>
      </w:r>
      <w:r>
        <w:rPr>
          <w:rFonts w:cs="Zar" w:hint="cs"/>
          <w:b/>
          <w:bCs/>
          <w:rtl/>
          <w:lang w:bidi="fa-IR"/>
        </w:rPr>
        <w:t xml:space="preserve">      </w:t>
      </w:r>
      <w:r w:rsidRPr="00656C07">
        <w:rPr>
          <w:rFonts w:cs="B Zar" w:hint="cs"/>
          <w:b/>
          <w:bCs/>
          <w:rtl/>
          <w:lang w:bidi="fa-IR"/>
        </w:rPr>
        <w:t xml:space="preserve">رشته و مقطع تحصیلی : </w:t>
      </w:r>
      <w:r>
        <w:rPr>
          <w:rFonts w:cs="B Zar" w:hint="cs"/>
          <w:b/>
          <w:bCs/>
          <w:rtl/>
          <w:lang w:bidi="fa-IR"/>
        </w:rPr>
        <w:t>داروسازی</w:t>
      </w:r>
      <w:r w:rsidRPr="00656C07">
        <w:rPr>
          <w:rFonts w:cs="B Zar" w:hint="cs"/>
          <w:b/>
          <w:bCs/>
          <w:rtl/>
          <w:lang w:bidi="fa-IR"/>
        </w:rPr>
        <w:t xml:space="preserve">- دکتری حرفه ای                ترم   :  </w:t>
      </w:r>
      <w:r>
        <w:rPr>
          <w:rFonts w:cs="B Zar" w:hint="cs"/>
          <w:b/>
          <w:bCs/>
          <w:rtl/>
          <w:lang w:bidi="fa-IR"/>
        </w:rPr>
        <w:t>9</w:t>
      </w:r>
      <w:r w:rsidRPr="00656C07">
        <w:rPr>
          <w:rFonts w:cs="B Zar" w:hint="cs"/>
          <w:b/>
          <w:bCs/>
          <w:rtl/>
          <w:lang w:bidi="fa-IR"/>
        </w:rPr>
        <w:t xml:space="preserve">     نیمسال اول </w:t>
      </w:r>
      <w:r w:rsidR="00CC4FE4">
        <w:rPr>
          <w:rFonts w:cs="B Zar"/>
          <w:b/>
          <w:bCs/>
          <w:lang w:bidi="fa-IR"/>
        </w:rPr>
        <w:t>98-99</w:t>
      </w:r>
      <w:r w:rsidRPr="00656C07">
        <w:rPr>
          <w:rFonts w:cs="B Zar" w:hint="cs"/>
          <w:b/>
          <w:bCs/>
          <w:rtl/>
          <w:lang w:bidi="fa-IR"/>
        </w:rPr>
        <w:t xml:space="preserve">                                              روز و ساعت برگزاری :    </w:t>
      </w:r>
      <w:r>
        <w:rPr>
          <w:rFonts w:cs="B Zar" w:hint="cs"/>
          <w:b/>
          <w:bCs/>
          <w:rtl/>
          <w:lang w:bidi="fa-IR"/>
        </w:rPr>
        <w:t>1</w:t>
      </w:r>
      <w:r w:rsidRPr="00656C07">
        <w:rPr>
          <w:rFonts w:cs="B Zar" w:hint="cs"/>
          <w:b/>
          <w:bCs/>
          <w:rtl/>
          <w:lang w:bidi="fa-IR"/>
        </w:rPr>
        <w:t xml:space="preserve">شنبه - ساعت </w:t>
      </w:r>
      <w:r>
        <w:rPr>
          <w:rFonts w:cs="B Zar" w:hint="cs"/>
          <w:b/>
          <w:bCs/>
          <w:rtl/>
          <w:lang w:bidi="fa-IR"/>
        </w:rPr>
        <w:t>8</w:t>
      </w:r>
      <w:r w:rsidR="00D6365B">
        <w:rPr>
          <w:rFonts w:cs="B Zar" w:hint="cs"/>
          <w:b/>
          <w:bCs/>
          <w:rtl/>
          <w:lang w:bidi="fa-IR"/>
        </w:rPr>
        <w:t xml:space="preserve">                                  </w:t>
      </w:r>
      <w:r w:rsidRPr="00656C07">
        <w:rPr>
          <w:rFonts w:cs="B Zar" w:hint="cs"/>
          <w:b/>
          <w:bCs/>
          <w:rtl/>
          <w:lang w:bidi="fa-IR"/>
        </w:rPr>
        <w:t xml:space="preserve">محل برگزاری:  دانشکده </w:t>
      </w:r>
      <w:r>
        <w:rPr>
          <w:rFonts w:cs="B Zar" w:hint="cs"/>
          <w:b/>
          <w:bCs/>
          <w:rtl/>
          <w:lang w:bidi="fa-IR"/>
        </w:rPr>
        <w:t>داروسازی</w:t>
      </w:r>
      <w:r w:rsidRPr="00656C07">
        <w:rPr>
          <w:rFonts w:cs="B Zar" w:hint="cs"/>
          <w:b/>
          <w:bCs/>
          <w:rtl/>
          <w:lang w:bidi="fa-IR"/>
        </w:rPr>
        <w:t xml:space="preserve">                       تعداد و نوع واحد </w:t>
      </w:r>
      <w:r>
        <w:rPr>
          <w:rFonts w:cs="B Zar" w:hint="cs"/>
          <w:b/>
          <w:bCs/>
          <w:rtl/>
          <w:lang w:bidi="fa-IR"/>
        </w:rPr>
        <w:t>:</w:t>
      </w:r>
      <w:r w:rsidRPr="00656C07">
        <w:rPr>
          <w:rFonts w:cs="B Zar" w:hint="cs"/>
          <w:b/>
          <w:bCs/>
          <w:rtl/>
          <w:lang w:bidi="fa-IR"/>
        </w:rPr>
        <w:t xml:space="preserve">     </w:t>
      </w:r>
      <w:r>
        <w:rPr>
          <w:rFonts w:cs="B Zar" w:hint="cs"/>
          <w:b/>
          <w:bCs/>
          <w:rtl/>
          <w:lang w:bidi="fa-IR"/>
        </w:rPr>
        <w:t>2</w:t>
      </w:r>
      <w:r w:rsidRPr="00656C07">
        <w:rPr>
          <w:rFonts w:cs="B Zar" w:hint="cs"/>
          <w:b/>
          <w:bCs/>
          <w:rtl/>
          <w:lang w:bidi="fa-IR"/>
        </w:rPr>
        <w:t xml:space="preserve"> واحد- نظری                     </w:t>
      </w:r>
    </w:p>
    <w:p w:rsidR="006053C3" w:rsidRDefault="006053C3" w:rsidP="00D6365B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 مدرس یا مدرسین:   دکتر</w:t>
      </w:r>
      <w:r>
        <w:rPr>
          <w:rFonts w:cs="B Zar" w:hint="cs"/>
          <w:b/>
          <w:bCs/>
          <w:rtl/>
          <w:lang w:bidi="fa-IR"/>
        </w:rPr>
        <w:t xml:space="preserve"> لطفی پور-</w:t>
      </w:r>
      <w:r w:rsidRPr="00656C07">
        <w:rPr>
          <w:rFonts w:cs="B Zar" w:hint="cs"/>
          <w:b/>
          <w:bCs/>
          <w:rtl/>
          <w:lang w:bidi="fa-IR"/>
        </w:rPr>
        <w:t xml:space="preserve"> </w:t>
      </w:r>
      <w:r w:rsidRPr="00616BA6">
        <w:rPr>
          <w:rFonts w:cs="B Zar" w:hint="cs"/>
          <w:b/>
          <w:bCs/>
          <w:rtl/>
          <w:lang w:bidi="fa-IR"/>
        </w:rPr>
        <w:t>دكتر حلاج نژادی</w:t>
      </w:r>
      <w:r w:rsidRPr="00656C07">
        <w:rPr>
          <w:rFonts w:cs="B Zar" w:hint="cs"/>
          <w:b/>
          <w:bCs/>
          <w:rtl/>
          <w:lang w:bidi="fa-IR"/>
        </w:rPr>
        <w:t xml:space="preserve">     </w:t>
      </w:r>
    </w:p>
    <w:p w:rsidR="00D6365B" w:rsidRDefault="00D6365B" w:rsidP="00D6365B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D6365B">
        <w:rPr>
          <w:rFonts w:cs="B Zar"/>
          <w:b/>
          <w:bCs/>
          <w:noProof/>
          <w:rtl/>
        </w:rPr>
        <w:drawing>
          <wp:inline distT="0" distB="0" distL="0" distR="0">
            <wp:extent cx="8229600" cy="44370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43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65B" w:rsidRPr="00656C07" w:rsidRDefault="00D6365B" w:rsidP="00D6365B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bookmarkStart w:id="0" w:name="_GoBack"/>
      <w:r w:rsidRPr="00D6365B">
        <w:rPr>
          <w:rFonts w:cs="B Zar"/>
          <w:b/>
          <w:bCs/>
          <w:noProof/>
          <w:rtl/>
        </w:rPr>
        <w:drawing>
          <wp:inline distT="0" distB="0" distL="0" distR="0">
            <wp:extent cx="8229600" cy="1499647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499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16BA6" w:rsidRPr="00656C07" w:rsidRDefault="00D6365B" w:rsidP="00D6365B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                              </w:t>
      </w:r>
      <w:r w:rsidR="00616BA6" w:rsidRPr="00656C07">
        <w:rPr>
          <w:rFonts w:cs="B Zar" w:hint="cs"/>
          <w:b/>
          <w:bCs/>
          <w:rtl/>
          <w:lang w:bidi="fa-IR"/>
        </w:rPr>
        <w:t xml:space="preserve">                    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9"/>
        <w:gridCol w:w="13"/>
        <w:gridCol w:w="1345"/>
        <w:gridCol w:w="1480"/>
        <w:gridCol w:w="1658"/>
        <w:gridCol w:w="1281"/>
        <w:gridCol w:w="1138"/>
        <w:gridCol w:w="1564"/>
        <w:gridCol w:w="1504"/>
      </w:tblGrid>
      <w:tr w:rsidR="00616BA6" w:rsidRPr="00F60384" w:rsidTr="007D1476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اول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 w:rsidR="00A3513B" w:rsidRPr="00616BA6">
              <w:rPr>
                <w:rFonts w:cs="B Zar" w:hint="cs"/>
                <w:b/>
                <w:bCs/>
                <w:rtl/>
                <w:lang w:bidi="fa-IR"/>
              </w:rPr>
              <w:t>دكتر حلاج نژادی</w:t>
            </w:r>
          </w:p>
          <w:p w:rsidR="00616BA6" w:rsidRPr="00F60384" w:rsidRDefault="00616BA6" w:rsidP="00D6365B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هدف کلی :</w:t>
            </w:r>
            <w:r w:rsidRPr="00873D49">
              <w:rPr>
                <w:rFonts w:cs="Zar" w:hint="cs"/>
                <w:sz w:val="26"/>
                <w:szCs w:val="26"/>
                <w:rtl/>
                <w:lang w:bidi="fa-IR"/>
              </w:rPr>
              <w:t xml:space="preserve"> </w:t>
            </w:r>
            <w:r w:rsidRPr="002D07E7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آلودگي ميكروبي فراورده هاي دارويي، فساد و خطرات ناشي از آن</w:t>
            </w:r>
          </w:p>
        </w:tc>
      </w:tr>
      <w:tr w:rsidR="00616BA6" w:rsidRPr="00F60384" w:rsidTr="007D1476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16BA6" w:rsidRPr="00F60384" w:rsidRDefault="00616BA6" w:rsidP="007D1476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616BA6" w:rsidRPr="00F60384" w:rsidTr="00B0266A">
        <w:trPr>
          <w:trHeight w:val="8325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616BA6" w:rsidRPr="00356D3D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lastRenderedPageBreak/>
              <w:t>آشنایی با تعریف فساد میکروبی</w:t>
            </w:r>
            <w:r w:rsidRPr="00356D3D"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</w:t>
            </w:r>
          </w:p>
          <w:p w:rsidR="00616BA6" w:rsidRPr="00356D3D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616BA6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616BA6" w:rsidRPr="00356D3D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آشنایی با پیامدهای فساد میکروبی</w:t>
            </w:r>
            <w:r w:rsidRPr="00356D3D"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فراورده هاي دارويي</w:t>
            </w:r>
          </w:p>
          <w:p w:rsidR="00616BA6" w:rsidRPr="00356D3D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616BA6" w:rsidRPr="00356D3D" w:rsidRDefault="00616BA6" w:rsidP="007D1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آشنایی با </w:t>
            </w:r>
            <w:r w:rsidRPr="00356D3D">
              <w:rPr>
                <w:rFonts w:cs="B Zar" w:hint="cs"/>
                <w:b/>
                <w:bCs/>
                <w:sz w:val="22"/>
                <w:rtl/>
                <w:lang w:bidi="fa-IR"/>
              </w:rPr>
              <w:t>ترکیبات دارویی مستعد حمله میکروبی</w:t>
            </w:r>
          </w:p>
          <w:p w:rsidR="00616BA6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616BA6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616BA6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انواع فاکتورهای موثر در فساد میکروبی</w:t>
            </w:r>
            <w:r w:rsidRPr="00356D3D"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فراورده هاي دارويي</w:t>
            </w:r>
          </w:p>
          <w:p w:rsidR="00E35BB3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lang w:bidi="fa-IR"/>
              </w:rPr>
            </w:pPr>
          </w:p>
          <w:p w:rsidR="00616BA6" w:rsidRPr="00356D3D" w:rsidRDefault="00E35BB3" w:rsidP="00D636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خطرات ناشی از فساد میکروبی</w:t>
            </w:r>
            <w:r w:rsidRPr="00356D3D"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فراورده هاي دارويي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همگی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یکساعت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 نیم</w:t>
            </w: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val="fil-PH" w:bidi="fa-IR"/>
              </w:rPr>
            </w:pPr>
            <w:r w:rsidRPr="00F60384">
              <w:rPr>
                <w:rFonts w:cs="B Zar"/>
                <w:b/>
                <w:bCs/>
                <w:lang w:val="fil-PH" w:bidi="fa-IR"/>
              </w:rPr>
              <w:t>(powerpoint)</w:t>
            </w: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616BA6" w:rsidRPr="00656C07" w:rsidRDefault="00616BA6" w:rsidP="00616BA6">
      <w:pPr>
        <w:ind w:left="253"/>
        <w:rPr>
          <w:rFonts w:cs="B Zar"/>
          <w:b/>
          <w:bCs/>
          <w:sz w:val="24"/>
          <w:szCs w:val="24"/>
          <w:rtl/>
          <w:lang w:bidi="fa-IR"/>
        </w:rPr>
      </w:pPr>
    </w:p>
    <w:p w:rsidR="00616BA6" w:rsidRPr="00656C07" w:rsidRDefault="00616BA6" w:rsidP="00616BA6">
      <w:pPr>
        <w:ind w:left="253"/>
        <w:rPr>
          <w:rFonts w:cs="B Zar"/>
          <w:b/>
          <w:bCs/>
          <w:sz w:val="24"/>
          <w:szCs w:val="24"/>
          <w:lang w:bidi="fa-IR"/>
        </w:rPr>
      </w:pPr>
    </w:p>
    <w:p w:rsidR="00616BA6" w:rsidRPr="00656C07" w:rsidRDefault="00616BA6" w:rsidP="00616BA6">
      <w:pPr>
        <w:numPr>
          <w:ilvl w:val="0"/>
          <w:numId w:val="1"/>
        </w:numPr>
        <w:rPr>
          <w:rFonts w:cs="B Zar"/>
          <w:b/>
          <w:bCs/>
          <w:sz w:val="24"/>
          <w:szCs w:val="24"/>
          <w:lang w:bidi="fa-IR"/>
        </w:rPr>
      </w:pPr>
      <w:r w:rsidRPr="00656C07">
        <w:rPr>
          <w:rFonts w:cs="B Zar" w:hint="cs"/>
          <w:b/>
          <w:bCs/>
          <w:sz w:val="24"/>
          <w:szCs w:val="24"/>
          <w:rtl/>
          <w:lang w:bidi="fa-IR"/>
        </w:rPr>
        <w:lastRenderedPageBreak/>
        <w:t>سیاست مسئول دوره در مورد برخورد با غیبت و تاخیر دانشجو در کلاس درس : گزارش به اداره آموزش</w:t>
      </w:r>
    </w:p>
    <w:p w:rsidR="00616BA6" w:rsidRPr="00656C07" w:rsidRDefault="00616BA6" w:rsidP="00616BA6">
      <w:pPr>
        <w:ind w:left="253"/>
        <w:rPr>
          <w:rFonts w:cs="B Zar"/>
          <w:b/>
          <w:bCs/>
          <w:sz w:val="24"/>
          <w:szCs w:val="24"/>
          <w:lang w:bidi="fa-IR"/>
        </w:rPr>
      </w:pPr>
    </w:p>
    <w:p w:rsidR="00616BA6" w:rsidRPr="00656C07" w:rsidRDefault="00616BA6" w:rsidP="00616BA6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  <w:lang w:bidi="fa-IR"/>
        </w:rPr>
      </w:pPr>
    </w:p>
    <w:p w:rsidR="00616BA6" w:rsidRPr="00656C07" w:rsidRDefault="00616BA6" w:rsidP="00616BA6">
      <w:pPr>
        <w:numPr>
          <w:ilvl w:val="3"/>
          <w:numId w:val="2"/>
        </w:numPr>
        <w:tabs>
          <w:tab w:val="clear" w:pos="2880"/>
          <w:tab w:val="num" w:pos="638"/>
        </w:tabs>
        <w:ind w:hanging="2602"/>
        <w:jc w:val="lowKashida"/>
        <w:rPr>
          <w:rFonts w:cs="B Zar"/>
          <w:b/>
          <w:bCs/>
          <w:sz w:val="28"/>
          <w:szCs w:val="28"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616BA6" w:rsidRPr="00656C07" w:rsidRDefault="00616BA6" w:rsidP="005C0FC6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 پایان دوره : امتحان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کتبی</w:t>
      </w: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  </w:t>
      </w:r>
    </w:p>
    <w:p w:rsidR="00616BA6" w:rsidRPr="00656C07" w:rsidRDefault="00616BA6" w:rsidP="00616BA6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</w:p>
    <w:p w:rsidR="00616BA6" w:rsidRPr="00656C07" w:rsidRDefault="00616BA6" w:rsidP="00B25CA3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>منابع اصلی درس</w:t>
      </w:r>
      <w:r w:rsidRPr="00656C07">
        <w:rPr>
          <w:rFonts w:cs="B Zar" w:hint="cs"/>
          <w:b/>
          <w:bCs/>
          <w:rtl/>
          <w:lang w:bidi="fa-IR"/>
        </w:rPr>
        <w:t xml:space="preserve">( رفرانس ):           </w:t>
      </w:r>
      <w:proofErr w:type="spellStart"/>
      <w:r w:rsidRPr="00616BA6">
        <w:rPr>
          <w:rFonts w:ascii="Times New Roman" w:hAnsi="Times New Roman" w:cs="B Nazanin"/>
          <w:sz w:val="22"/>
        </w:rPr>
        <w:t>Hugo&amp;Rusell</w:t>
      </w:r>
      <w:proofErr w:type="spellEnd"/>
      <w:r w:rsidRPr="00616BA6">
        <w:rPr>
          <w:rFonts w:ascii="Times New Roman" w:hAnsi="Times New Roman" w:cs="B Nazanin"/>
          <w:sz w:val="22"/>
        </w:rPr>
        <w:t xml:space="preserve"> Pharmaceutical Microbiology</w:t>
      </w:r>
      <w:r w:rsidR="00B25CA3">
        <w:rPr>
          <w:rFonts w:ascii="Times New Roman" w:hAnsi="Times New Roman" w:cs="B Nazanin"/>
          <w:sz w:val="22"/>
        </w:rPr>
        <w:t>2011</w:t>
      </w:r>
    </w:p>
    <w:p w:rsidR="00616BA6" w:rsidRDefault="00616BA6">
      <w:pPr>
        <w:rPr>
          <w:rtl/>
        </w:rPr>
      </w:pPr>
    </w:p>
    <w:p w:rsidR="00E35BB3" w:rsidRDefault="00E35BB3">
      <w:pPr>
        <w:rPr>
          <w:rtl/>
        </w:rPr>
      </w:pPr>
    </w:p>
    <w:p w:rsidR="00E35BB3" w:rsidRPr="00656C07" w:rsidRDefault="00E35BB3" w:rsidP="00E35BB3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</w:p>
    <w:p w:rsidR="00E35BB3" w:rsidRPr="00656C07" w:rsidRDefault="00E35BB3" w:rsidP="00E35BB3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                 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7"/>
        <w:gridCol w:w="13"/>
        <w:gridCol w:w="1326"/>
        <w:gridCol w:w="1464"/>
        <w:gridCol w:w="1630"/>
        <w:gridCol w:w="1267"/>
        <w:gridCol w:w="1128"/>
        <w:gridCol w:w="1559"/>
        <w:gridCol w:w="1478"/>
      </w:tblGrid>
      <w:tr w:rsidR="00E35BB3" w:rsidRPr="00F60384" w:rsidTr="007D1476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35BB3" w:rsidRPr="00F60384" w:rsidRDefault="00E35BB3" w:rsidP="00E35BB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2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 w:rsidR="00A3513B" w:rsidRPr="00616BA6">
              <w:rPr>
                <w:rFonts w:cs="B Zar" w:hint="cs"/>
                <w:b/>
                <w:bCs/>
                <w:rtl/>
                <w:lang w:bidi="fa-IR"/>
              </w:rPr>
              <w:t>دكتر حلاج نژادی</w:t>
            </w: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E35BB3" w:rsidRPr="00F60384" w:rsidRDefault="00E35BB3" w:rsidP="007D1476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هدف کلی :</w:t>
            </w:r>
            <w:r w:rsidRPr="00873D49">
              <w:rPr>
                <w:rFonts w:cs="Zar" w:hint="cs"/>
                <w:sz w:val="26"/>
                <w:szCs w:val="26"/>
                <w:rtl/>
                <w:lang w:bidi="fa-IR"/>
              </w:rPr>
              <w:t xml:space="preserve"> </w:t>
            </w:r>
            <w:r w:rsidRPr="002D07E7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 xml:space="preserve">كنترل آلودگي ميكروبي فراورده هاي دارويي با استفاده از پرزرواتیوها (تعاريف و قوانين، انواع مواد محافظ)  </w:t>
            </w: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D90EA5" w:rsidRPr="00F60384" w:rsidTr="007D1476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35BB3" w:rsidRPr="00F60384" w:rsidRDefault="00E35BB3" w:rsidP="007D1476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D90EA5" w:rsidRPr="00F60384" w:rsidTr="00B0266A">
        <w:trPr>
          <w:trHeight w:val="3915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90EA5" w:rsidRPr="00006C96" w:rsidRDefault="00D90EA5" w:rsidP="00006C96">
            <w:pPr>
              <w:pStyle w:val="HTMLPreformatted"/>
              <w:bidi/>
              <w:rPr>
                <w:rtl/>
                <w:lang w:bidi="fa-IR"/>
              </w:rPr>
            </w:pPr>
            <w:r w:rsidRPr="00006C96">
              <w:rPr>
                <w:rFonts w:hint="cs"/>
                <w:rtl/>
                <w:lang w:bidi="fa-IR"/>
              </w:rPr>
              <w:lastRenderedPageBreak/>
              <w:t>آشنایی با سیستمهای محافظ ضد میکروبی شامل"</w:t>
            </w:r>
          </w:p>
          <w:p w:rsidR="00D90EA5" w:rsidRPr="00006C96" w:rsidRDefault="00D90EA5" w:rsidP="00006C96">
            <w:pPr>
              <w:pStyle w:val="HTMLPreformatted"/>
              <w:bidi/>
              <w:rPr>
                <w:rtl/>
                <w:lang w:bidi="fa-IR"/>
              </w:rPr>
            </w:pPr>
          </w:p>
          <w:p w:rsidR="00E35BB3" w:rsidRPr="00006C96" w:rsidRDefault="00E35BB3" w:rsidP="00006C96">
            <w:pPr>
              <w:pStyle w:val="HTMLPreformatted"/>
              <w:bidi/>
              <w:rPr>
                <w:rtl/>
                <w:lang w:bidi="fa-IR"/>
              </w:rPr>
            </w:pPr>
            <w:r w:rsidRPr="00006C96">
              <w:rPr>
                <w:rFonts w:hint="cs"/>
                <w:rtl/>
                <w:lang w:bidi="fa-IR"/>
              </w:rPr>
              <w:t>ضرورت حفاظت میکروبی فراورده هاي دارويي</w:t>
            </w:r>
          </w:p>
          <w:p w:rsidR="00E35BB3" w:rsidRPr="00006C96" w:rsidRDefault="00E35BB3" w:rsidP="00006C96">
            <w:pPr>
              <w:pStyle w:val="HTMLPreformatted"/>
              <w:bidi/>
              <w:rPr>
                <w:rtl/>
                <w:lang w:bidi="fa-IR"/>
              </w:rPr>
            </w:pPr>
          </w:p>
          <w:p w:rsidR="00E35BB3" w:rsidRPr="00006C96" w:rsidRDefault="00E35BB3" w:rsidP="00006C96">
            <w:pPr>
              <w:pStyle w:val="HTMLPreformatted"/>
              <w:bidi/>
              <w:rPr>
                <w:rtl/>
                <w:lang w:bidi="fa-IR"/>
              </w:rPr>
            </w:pPr>
          </w:p>
          <w:p w:rsidR="00E35BB3" w:rsidRDefault="00E35BB3" w:rsidP="00006C96">
            <w:pPr>
              <w:pStyle w:val="HTMLPreformatted"/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چگونه می توان مشکلات ایجاد شده توسط آلودگی میکروبی را به حداقل رساند</w:t>
            </w:r>
          </w:p>
          <w:p w:rsidR="00E35BB3" w:rsidRPr="00006C96" w:rsidRDefault="00E35BB3" w:rsidP="00006C96">
            <w:pPr>
              <w:pStyle w:val="HTMLPreformatted"/>
              <w:bidi/>
              <w:rPr>
                <w:rtl/>
                <w:lang w:bidi="fa-IR"/>
              </w:rPr>
            </w:pPr>
            <w:r w:rsidRPr="00006C96">
              <w:rPr>
                <w:rtl/>
                <w:lang w:bidi="fa-IR"/>
              </w:rPr>
              <w:t xml:space="preserve"> </w:t>
            </w:r>
          </w:p>
          <w:p w:rsidR="00D90EA5" w:rsidRPr="00D90EA5" w:rsidRDefault="00E35BB3" w:rsidP="00006C96">
            <w:pPr>
              <w:pStyle w:val="HTMLPreformatted"/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سازگاری میکروبی</w:t>
            </w:r>
            <w:r w:rsidR="00D90EA5">
              <w:rPr>
                <w:rFonts w:hint="cs"/>
                <w:rtl/>
                <w:lang w:bidi="fa-IR"/>
              </w:rPr>
              <w:t xml:space="preserve"> و </w:t>
            </w:r>
            <w:r w:rsidR="00D90EA5" w:rsidRPr="00D90EA5">
              <w:rPr>
                <w:rFonts w:hint="cs"/>
                <w:rtl/>
                <w:lang w:bidi="fa-IR"/>
              </w:rPr>
              <w:t>راه حل مناسب برای مشکل سازگاری میکروبی</w:t>
            </w:r>
          </w:p>
          <w:p w:rsidR="00E35BB3" w:rsidRDefault="00E35BB3" w:rsidP="00006C96">
            <w:pPr>
              <w:pStyle w:val="HTMLPreformatted"/>
              <w:bidi/>
              <w:rPr>
                <w:rtl/>
                <w:lang w:bidi="fa-IR"/>
              </w:rPr>
            </w:pPr>
          </w:p>
          <w:p w:rsidR="00D90EA5" w:rsidRDefault="00D90EA5" w:rsidP="00006C96">
            <w:pPr>
              <w:pStyle w:val="HTMLPreformatted"/>
              <w:bidi/>
              <w:rPr>
                <w:rtl/>
                <w:lang w:bidi="fa-IR"/>
              </w:rPr>
            </w:pPr>
            <w:r w:rsidRPr="00006C96">
              <w:rPr>
                <w:rFonts w:hint="cs"/>
                <w:rtl/>
                <w:lang w:bidi="fa-IR"/>
              </w:rPr>
              <w:t xml:space="preserve">خصوصیات پرزرواتیو </w:t>
            </w:r>
            <w:r w:rsidRPr="00D90EA5">
              <w:rPr>
                <w:rFonts w:hint="cs"/>
                <w:rtl/>
                <w:lang w:bidi="fa-IR"/>
              </w:rPr>
              <w:t>ایده آل</w:t>
            </w:r>
          </w:p>
          <w:p w:rsidR="00D90EA5" w:rsidRDefault="00D90EA5" w:rsidP="00006C96">
            <w:pPr>
              <w:pStyle w:val="HTMLPreformatted"/>
              <w:bidi/>
              <w:rPr>
                <w:rtl/>
                <w:lang w:bidi="fa-IR"/>
              </w:rPr>
            </w:pPr>
          </w:p>
          <w:p w:rsidR="00D90EA5" w:rsidRDefault="00D90EA5" w:rsidP="00006C96">
            <w:pPr>
              <w:pStyle w:val="HTMLPreformatted"/>
              <w:bidi/>
              <w:rPr>
                <w:rtl/>
                <w:lang w:bidi="fa-IR"/>
              </w:rPr>
            </w:pPr>
          </w:p>
          <w:p w:rsidR="00D90EA5" w:rsidRDefault="00D90EA5" w:rsidP="00006C96">
            <w:pPr>
              <w:pStyle w:val="HTMLPreformatted"/>
              <w:bidi/>
              <w:rPr>
                <w:rtl/>
                <w:lang w:bidi="fa-IR"/>
              </w:rPr>
            </w:pPr>
          </w:p>
          <w:p w:rsidR="00D90EA5" w:rsidRPr="00006C96" w:rsidRDefault="00D90EA5" w:rsidP="00006C96">
            <w:pPr>
              <w:pStyle w:val="HTMLPreformatted"/>
              <w:bidi/>
              <w:rPr>
                <w:rtl/>
                <w:lang w:bidi="fa-IR"/>
              </w:rPr>
            </w:pPr>
            <w:r w:rsidRPr="00D90EA5">
              <w:rPr>
                <w:rFonts w:hint="cs"/>
                <w:rtl/>
                <w:lang w:bidi="fa-IR"/>
              </w:rPr>
              <w:t xml:space="preserve">انتخاب نوع و </w:t>
            </w:r>
            <w:r>
              <w:rPr>
                <w:rFonts w:hint="cs"/>
                <w:rtl/>
                <w:lang w:bidi="fa-IR"/>
              </w:rPr>
              <w:t>غلظت</w:t>
            </w:r>
            <w:r w:rsidRPr="00D90EA5">
              <w:rPr>
                <w:rFonts w:hint="cs"/>
                <w:rtl/>
                <w:lang w:bidi="fa-IR"/>
              </w:rPr>
              <w:t xml:space="preserve"> </w:t>
            </w:r>
            <w:r w:rsidRPr="00006C96">
              <w:rPr>
                <w:rFonts w:hint="cs"/>
                <w:rtl/>
                <w:lang w:bidi="fa-IR"/>
              </w:rPr>
              <w:t>پرزرواتیو</w:t>
            </w:r>
          </w:p>
          <w:p w:rsidR="00D90EA5" w:rsidRPr="00006C96" w:rsidRDefault="00D90EA5" w:rsidP="00006C96">
            <w:pPr>
              <w:pStyle w:val="HTMLPreformatted"/>
              <w:bidi/>
              <w:rPr>
                <w:rtl/>
                <w:lang w:bidi="fa-IR"/>
              </w:rPr>
            </w:pPr>
          </w:p>
          <w:p w:rsidR="00D90EA5" w:rsidRPr="00D90EA5" w:rsidRDefault="00D90EA5" w:rsidP="00006C96">
            <w:pPr>
              <w:pStyle w:val="HTMLPreformatted"/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استفاده از ترکیب </w:t>
            </w:r>
            <w:r w:rsidRPr="00006C96">
              <w:rPr>
                <w:rFonts w:hint="cs"/>
                <w:rtl/>
                <w:lang w:bidi="fa-IR"/>
              </w:rPr>
              <w:t xml:space="preserve">پرزرواتیوها، مکانیسم، </w:t>
            </w:r>
            <w:r>
              <w:rPr>
                <w:rFonts w:hint="cs"/>
                <w:rtl/>
                <w:lang w:bidi="fa-IR"/>
              </w:rPr>
              <w:t>مزایا و معایب</w:t>
            </w:r>
            <w:r w:rsidRPr="00D90EA5">
              <w:rPr>
                <w:rFonts w:hint="cs"/>
                <w:rtl/>
                <w:lang w:bidi="fa-IR"/>
              </w:rPr>
              <w:t xml:space="preserve"> </w:t>
            </w:r>
          </w:p>
          <w:p w:rsidR="00D90EA5" w:rsidRPr="00D90EA5" w:rsidRDefault="00D90EA5" w:rsidP="00006C96">
            <w:pPr>
              <w:pStyle w:val="HTMLPreformatted"/>
              <w:bidi/>
              <w:rPr>
                <w:lang w:bidi="fa-IR"/>
              </w:rPr>
            </w:pPr>
          </w:p>
          <w:p w:rsidR="00D90EA5" w:rsidRPr="00D90EA5" w:rsidRDefault="00D90EA5" w:rsidP="00006C96">
            <w:pPr>
              <w:pStyle w:val="HTMLPreformatted"/>
              <w:bidi/>
              <w:rPr>
                <w:lang w:bidi="fa-IR"/>
              </w:rPr>
            </w:pPr>
          </w:p>
          <w:p w:rsidR="00D90EA5" w:rsidRDefault="00D90EA5" w:rsidP="00006C96">
            <w:pPr>
              <w:pStyle w:val="HTMLPreformatted"/>
              <w:bidi/>
              <w:rPr>
                <w:lang w:bidi="fa-IR"/>
              </w:rPr>
            </w:pPr>
          </w:p>
          <w:p w:rsidR="00E35BB3" w:rsidRPr="00006C96" w:rsidRDefault="00E35BB3" w:rsidP="00006C96">
            <w:pPr>
              <w:pStyle w:val="HTMLPreformatted"/>
              <w:bidi/>
              <w:rPr>
                <w:rtl/>
                <w:lang w:bidi="fa-IR"/>
              </w:rPr>
            </w:pPr>
            <w:r w:rsidRPr="00006C96">
              <w:rPr>
                <w:rtl/>
                <w:lang w:bidi="fa-IR"/>
              </w:rPr>
              <w:t xml:space="preserve"> </w:t>
            </w:r>
          </w:p>
          <w:p w:rsidR="00E35BB3" w:rsidRPr="00006C96" w:rsidRDefault="00E35BB3" w:rsidP="00006C96">
            <w:pPr>
              <w:pStyle w:val="HTMLPreformatted"/>
              <w:bidi/>
              <w:rPr>
                <w:rtl/>
                <w:lang w:bidi="fa-IR"/>
              </w:rPr>
            </w:pPr>
          </w:p>
          <w:p w:rsidR="00D90EA5" w:rsidRPr="00006C96" w:rsidRDefault="00006C96" w:rsidP="00006C96">
            <w:pPr>
              <w:pStyle w:val="HTMLPreformatted"/>
              <w:bidi/>
              <w:rPr>
                <w:rtl/>
                <w:lang w:bidi="fa-IR"/>
              </w:rPr>
            </w:pPr>
            <w:r w:rsidRPr="00006C96">
              <w:rPr>
                <w:rFonts w:hint="cs"/>
                <w:rtl/>
                <w:lang w:bidi="fa-IR"/>
              </w:rPr>
              <w:t>طرح ریزی روش تعیین قدرت اثر مواد محافظ ضد میکروبی</w:t>
            </w:r>
            <w:r w:rsidR="00D90EA5" w:rsidRPr="00006C96">
              <w:rPr>
                <w:rFonts w:hint="cs"/>
                <w:rtl/>
                <w:lang w:bidi="fa-IR"/>
              </w:rPr>
              <w:t xml:space="preserve"> </w:t>
            </w:r>
          </w:p>
          <w:p w:rsidR="00006C96" w:rsidRPr="00006C96" w:rsidRDefault="00006C96" w:rsidP="00006C96">
            <w:pPr>
              <w:pStyle w:val="HTMLPreformatted"/>
              <w:bidi/>
              <w:rPr>
                <w:rtl/>
                <w:lang w:bidi="fa-IR"/>
              </w:rPr>
            </w:pPr>
          </w:p>
          <w:p w:rsidR="00006C96" w:rsidRDefault="00006C96" w:rsidP="00006C96">
            <w:pPr>
              <w:pStyle w:val="HTMLPreformatted"/>
              <w:bidi/>
              <w:rPr>
                <w:lang w:bidi="fa-IR"/>
              </w:rPr>
            </w:pPr>
            <w:r w:rsidRPr="00006C96">
              <w:rPr>
                <w:rFonts w:hint="cs"/>
                <w:rtl/>
                <w:lang w:bidi="fa-IR"/>
              </w:rPr>
              <w:t xml:space="preserve">توسعه سیستمهای محافظ ضد میکروبی </w:t>
            </w:r>
          </w:p>
          <w:p w:rsidR="00E3117B" w:rsidRPr="00D90EA5" w:rsidRDefault="00E3117B" w:rsidP="00006C96">
            <w:pPr>
              <w:pStyle w:val="HTMLPreformatted"/>
              <w:bidi/>
              <w:rPr>
                <w:lang w:bidi="fa-IR"/>
              </w:rPr>
            </w:pPr>
          </w:p>
          <w:p w:rsidR="00B0266A" w:rsidRPr="00B0266A" w:rsidRDefault="00B0266A" w:rsidP="00B026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Cs w:val="20"/>
              </w:rPr>
            </w:pPr>
            <w:r w:rsidRPr="00B0266A">
              <w:rPr>
                <w:rFonts w:ascii="Courier New" w:hAnsi="Courier New" w:cs="Courier New" w:hint="cs"/>
                <w:szCs w:val="20"/>
                <w:rtl/>
                <w:lang w:bidi="fa-IR"/>
              </w:rPr>
              <w:lastRenderedPageBreak/>
              <w:t>تعیین فعالیت نگهدارنده های ترکیبی</w:t>
            </w:r>
          </w:p>
          <w:p w:rsidR="00E35BB3" w:rsidRPr="00006C96" w:rsidRDefault="00E35BB3" w:rsidP="00006C96">
            <w:pPr>
              <w:pStyle w:val="HTMLPreformatted"/>
              <w:bidi/>
              <w:rPr>
                <w:rtl/>
                <w:lang w:bidi="fa-IR"/>
              </w:rPr>
            </w:pPr>
          </w:p>
          <w:p w:rsidR="00E35BB3" w:rsidRPr="00006C96" w:rsidRDefault="00E35BB3" w:rsidP="00006C96">
            <w:pPr>
              <w:pStyle w:val="HTMLPreformatted"/>
              <w:bidi/>
              <w:rPr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همگی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یکساعت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 نیم</w:t>
            </w: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val="fil-PH" w:bidi="fa-IR"/>
              </w:rPr>
            </w:pPr>
            <w:r w:rsidRPr="00F60384">
              <w:rPr>
                <w:rFonts w:cs="B Zar"/>
                <w:b/>
                <w:bCs/>
                <w:lang w:val="fil-PH" w:bidi="fa-IR"/>
              </w:rPr>
              <w:t>(powerpoint)</w:t>
            </w: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E35BB3" w:rsidRPr="00656C07" w:rsidRDefault="00E35BB3" w:rsidP="00E35BB3">
      <w:pPr>
        <w:ind w:left="253"/>
        <w:rPr>
          <w:rFonts w:cs="B Zar"/>
          <w:b/>
          <w:bCs/>
          <w:sz w:val="24"/>
          <w:szCs w:val="24"/>
          <w:rtl/>
          <w:lang w:bidi="fa-IR"/>
        </w:rPr>
      </w:pPr>
    </w:p>
    <w:p w:rsidR="00E35BB3" w:rsidRPr="00656C07" w:rsidRDefault="00E35BB3" w:rsidP="00E35BB3">
      <w:pPr>
        <w:ind w:left="253"/>
        <w:rPr>
          <w:rFonts w:cs="B Zar"/>
          <w:b/>
          <w:bCs/>
          <w:sz w:val="24"/>
          <w:szCs w:val="24"/>
          <w:lang w:bidi="fa-IR"/>
        </w:rPr>
      </w:pPr>
    </w:p>
    <w:p w:rsidR="00E35BB3" w:rsidRPr="00656C07" w:rsidRDefault="00E35BB3" w:rsidP="00E35BB3">
      <w:pPr>
        <w:numPr>
          <w:ilvl w:val="0"/>
          <w:numId w:val="1"/>
        </w:numPr>
        <w:rPr>
          <w:rFonts w:cs="B Zar"/>
          <w:b/>
          <w:bCs/>
          <w:sz w:val="24"/>
          <w:szCs w:val="24"/>
          <w:lang w:bidi="fa-IR"/>
        </w:rPr>
      </w:pPr>
      <w:r w:rsidRPr="00656C07">
        <w:rPr>
          <w:rFonts w:cs="B Zar" w:hint="cs"/>
          <w:b/>
          <w:bCs/>
          <w:sz w:val="24"/>
          <w:szCs w:val="24"/>
          <w:rtl/>
          <w:lang w:bidi="fa-IR"/>
        </w:rPr>
        <w:t>سیاست مسئول دوره در مورد برخورد با غیبت و تاخیر دانشجو در کلاس درس : گزارش به اداره آموزش</w:t>
      </w:r>
    </w:p>
    <w:p w:rsidR="00E35BB3" w:rsidRPr="00656C07" w:rsidRDefault="00E35BB3" w:rsidP="00E35BB3">
      <w:pPr>
        <w:ind w:left="253"/>
        <w:rPr>
          <w:rFonts w:cs="B Zar"/>
          <w:b/>
          <w:bCs/>
          <w:sz w:val="24"/>
          <w:szCs w:val="24"/>
          <w:lang w:bidi="fa-IR"/>
        </w:rPr>
      </w:pPr>
    </w:p>
    <w:p w:rsidR="00E35BB3" w:rsidRPr="00656C07" w:rsidRDefault="00E35BB3" w:rsidP="00E35BB3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  <w:lang w:bidi="fa-IR"/>
        </w:rPr>
      </w:pPr>
    </w:p>
    <w:p w:rsidR="00E35BB3" w:rsidRPr="00656C07" w:rsidRDefault="00E35BB3" w:rsidP="00E35BB3">
      <w:pPr>
        <w:numPr>
          <w:ilvl w:val="3"/>
          <w:numId w:val="2"/>
        </w:numPr>
        <w:tabs>
          <w:tab w:val="clear" w:pos="2880"/>
          <w:tab w:val="num" w:pos="638"/>
        </w:tabs>
        <w:ind w:hanging="2602"/>
        <w:jc w:val="lowKashida"/>
        <w:rPr>
          <w:rFonts w:cs="B Zar"/>
          <w:b/>
          <w:bCs/>
          <w:sz w:val="28"/>
          <w:szCs w:val="28"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E35BB3" w:rsidRPr="00656C07" w:rsidRDefault="00E35BB3" w:rsidP="005C0FC6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 پایان دوره : امتحان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کتبی</w:t>
      </w: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  </w:t>
      </w:r>
    </w:p>
    <w:p w:rsidR="00E35BB3" w:rsidRPr="00656C07" w:rsidRDefault="00E35BB3" w:rsidP="00E35BB3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</w:p>
    <w:p w:rsidR="00B0266A" w:rsidRDefault="00E35BB3" w:rsidP="00E35BB3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>منابع اصلی درس</w:t>
      </w:r>
      <w:r w:rsidRPr="00656C07">
        <w:rPr>
          <w:rFonts w:cs="B Zar" w:hint="cs"/>
          <w:b/>
          <w:bCs/>
          <w:rtl/>
          <w:lang w:bidi="fa-IR"/>
        </w:rPr>
        <w:t xml:space="preserve">( رفرانس ):          </w:t>
      </w:r>
    </w:p>
    <w:p w:rsidR="00B0266A" w:rsidRPr="00B0266A" w:rsidRDefault="00B0266A" w:rsidP="00395799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bidi w:val="0"/>
        <w:jc w:val="lowKashida"/>
        <w:rPr>
          <w:rFonts w:cs="B Zar"/>
          <w:b/>
          <w:bCs/>
          <w:lang w:bidi="fa-IR"/>
        </w:rPr>
      </w:pPr>
      <w:proofErr w:type="spellStart"/>
      <w:r w:rsidRPr="00E3117B">
        <w:rPr>
          <w:rFonts w:cs="B Zar"/>
          <w:b/>
          <w:bCs/>
          <w:lang w:bidi="fa-IR"/>
        </w:rPr>
        <w:t>Hugo&amp;Rusell</w:t>
      </w:r>
      <w:proofErr w:type="spellEnd"/>
      <w:r w:rsidRPr="00E3117B">
        <w:rPr>
          <w:rFonts w:cs="B Zar"/>
          <w:b/>
          <w:bCs/>
          <w:lang w:bidi="fa-IR"/>
        </w:rPr>
        <w:t xml:space="preserve"> Pharmaceutical Microbiology </w:t>
      </w:r>
      <w:r w:rsidRPr="00E3117B">
        <w:rPr>
          <w:rFonts w:cs="B Zar" w:hint="cs"/>
          <w:b/>
          <w:bCs/>
          <w:rtl/>
          <w:lang w:bidi="fa-IR"/>
        </w:rPr>
        <w:t>2011</w:t>
      </w:r>
      <w:r w:rsidRPr="00E3117B">
        <w:rPr>
          <w:rFonts w:cs="B Zar"/>
          <w:b/>
          <w:bCs/>
          <w:lang w:bidi="fa-IR"/>
        </w:rPr>
        <w:t xml:space="preserve"> </w:t>
      </w:r>
    </w:p>
    <w:p w:rsidR="00B0266A" w:rsidRDefault="00B0266A" w:rsidP="00B0266A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bidi w:val="0"/>
        <w:jc w:val="lowKashida"/>
        <w:rPr>
          <w:rFonts w:cs="B Zar"/>
          <w:b/>
          <w:bCs/>
          <w:lang w:bidi="fa-IR"/>
        </w:rPr>
      </w:pPr>
      <w:r>
        <w:rPr>
          <w:rFonts w:cs="B Zar"/>
          <w:b/>
          <w:bCs/>
          <w:lang w:bidi="fa-IR"/>
        </w:rPr>
        <w:t>M</w:t>
      </w:r>
      <w:r w:rsidRPr="00B0266A">
        <w:rPr>
          <w:rFonts w:cs="B Zar"/>
          <w:b/>
          <w:bCs/>
          <w:lang w:bidi="fa-IR"/>
        </w:rPr>
        <w:t xml:space="preserve">icrobial quality assurance, translated by </w:t>
      </w:r>
      <w:proofErr w:type="spellStart"/>
      <w:r w:rsidRPr="00B0266A">
        <w:rPr>
          <w:rFonts w:cs="B Zar"/>
          <w:b/>
          <w:bCs/>
          <w:lang w:bidi="fa-IR"/>
        </w:rPr>
        <w:t>Dr</w:t>
      </w:r>
      <w:proofErr w:type="spellEnd"/>
      <w:r w:rsidRPr="00B0266A">
        <w:rPr>
          <w:rFonts w:cs="B Zar"/>
          <w:b/>
          <w:bCs/>
          <w:lang w:bidi="fa-IR"/>
        </w:rPr>
        <w:t xml:space="preserve"> </w:t>
      </w:r>
      <w:proofErr w:type="spellStart"/>
      <w:r w:rsidRPr="00B0266A">
        <w:rPr>
          <w:rFonts w:cs="B Zar"/>
          <w:b/>
          <w:bCs/>
          <w:lang w:bidi="fa-IR"/>
        </w:rPr>
        <w:t>Fazli-Bazzaz</w:t>
      </w:r>
      <w:proofErr w:type="spellEnd"/>
    </w:p>
    <w:p w:rsidR="00B0266A" w:rsidRPr="00B0266A" w:rsidRDefault="00B0266A" w:rsidP="00B0266A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bidi w:val="0"/>
        <w:jc w:val="lowKashida"/>
        <w:rPr>
          <w:rFonts w:cs="B Zar"/>
          <w:b/>
          <w:bCs/>
          <w:lang w:bidi="fa-IR"/>
        </w:rPr>
      </w:pPr>
      <w:r w:rsidRPr="00B0266A">
        <w:rPr>
          <w:rFonts w:cs="B Zar"/>
          <w:b/>
          <w:bCs/>
          <w:lang w:bidi="fa-IR"/>
        </w:rPr>
        <w:t>Guide to Microbiological Control in Pharmaceuticals and Medical Devices</w:t>
      </w:r>
      <w:r>
        <w:rPr>
          <w:rFonts w:cs="B Zar"/>
          <w:b/>
          <w:bCs/>
          <w:lang w:bidi="fa-IR"/>
        </w:rPr>
        <w:t>, chapter 13</w:t>
      </w:r>
    </w:p>
    <w:p w:rsidR="00E35BB3" w:rsidRPr="00656C07" w:rsidRDefault="00E35BB3" w:rsidP="00B0266A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</w:t>
      </w:r>
    </w:p>
    <w:p w:rsidR="00E35BB3" w:rsidRDefault="00E35BB3" w:rsidP="00E35BB3">
      <w:pPr>
        <w:rPr>
          <w:rtl/>
        </w:rPr>
      </w:pPr>
    </w:p>
    <w:p w:rsidR="00E35BB3" w:rsidRDefault="00E35BB3" w:rsidP="00E35BB3">
      <w:pPr>
        <w:rPr>
          <w:rtl/>
        </w:rPr>
      </w:pPr>
    </w:p>
    <w:p w:rsidR="00E35BB3" w:rsidRDefault="00E35BB3" w:rsidP="00E35BB3">
      <w:pPr>
        <w:rPr>
          <w:rtl/>
        </w:rPr>
      </w:pPr>
    </w:p>
    <w:p w:rsidR="00E35BB3" w:rsidRDefault="00E35BB3" w:rsidP="00E35BB3">
      <w:pPr>
        <w:rPr>
          <w:rtl/>
        </w:rPr>
      </w:pPr>
    </w:p>
    <w:p w:rsidR="00E35BB3" w:rsidRPr="00656C07" w:rsidRDefault="00E35BB3" w:rsidP="00E35BB3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</w:p>
    <w:p w:rsidR="00E35BB3" w:rsidRPr="00656C07" w:rsidRDefault="00E35BB3" w:rsidP="00E35BB3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                 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7"/>
        <w:gridCol w:w="13"/>
        <w:gridCol w:w="1326"/>
        <w:gridCol w:w="1464"/>
        <w:gridCol w:w="1630"/>
        <w:gridCol w:w="1267"/>
        <w:gridCol w:w="1128"/>
        <w:gridCol w:w="1559"/>
        <w:gridCol w:w="1478"/>
      </w:tblGrid>
      <w:tr w:rsidR="00E35BB3" w:rsidRPr="00F60384" w:rsidTr="007D1476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35BB3" w:rsidRPr="00F60384" w:rsidRDefault="00E35BB3" w:rsidP="00750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7509E5">
              <w:rPr>
                <w:rFonts w:cs="B Zar"/>
                <w:b/>
                <w:bCs/>
                <w:sz w:val="32"/>
                <w:szCs w:val="32"/>
                <w:lang w:bidi="fa-IR"/>
              </w:rPr>
              <w:t>3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 w:rsidR="00A3513B" w:rsidRPr="00616BA6">
              <w:rPr>
                <w:rFonts w:cs="B Zar" w:hint="cs"/>
                <w:b/>
                <w:bCs/>
                <w:rtl/>
                <w:lang w:bidi="fa-IR"/>
              </w:rPr>
              <w:t>دكتر حلاج نژادی</w:t>
            </w: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E35BB3" w:rsidRPr="00F60384" w:rsidRDefault="00E35BB3" w:rsidP="007D1476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هدف کلی :</w:t>
            </w:r>
            <w:r w:rsidRPr="00873D49">
              <w:rPr>
                <w:rFonts w:cs="Zar" w:hint="cs"/>
                <w:sz w:val="26"/>
                <w:szCs w:val="26"/>
                <w:rtl/>
                <w:lang w:bidi="fa-IR"/>
              </w:rPr>
              <w:t xml:space="preserve"> </w:t>
            </w:r>
            <w:r w:rsidR="007509E5" w:rsidRPr="002D07E7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فاکتورهای موثر در کارایی پرزرواتیوها</w:t>
            </w: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DF6BFE" w:rsidRPr="00F60384" w:rsidTr="007D1476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35BB3" w:rsidRPr="00F60384" w:rsidRDefault="00E35BB3" w:rsidP="007D1476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A86B5C" w:rsidRPr="00F60384" w:rsidTr="007D1476">
        <w:trPr>
          <w:trHeight w:val="7875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F6BFE" w:rsidRPr="00A86B5C" w:rsidRDefault="00DF6BFE" w:rsidP="00A86B5C">
            <w:pPr>
              <w:pStyle w:val="HTMLPreformatted"/>
              <w:bidi/>
              <w:rPr>
                <w:lang w:bidi="fa-IR"/>
              </w:rPr>
            </w:pPr>
            <w:r w:rsidRPr="00A86B5C">
              <w:rPr>
                <w:rFonts w:hint="cs"/>
                <w:rtl/>
                <w:lang w:bidi="fa-IR"/>
              </w:rPr>
              <w:lastRenderedPageBreak/>
              <w:t xml:space="preserve">آشنایی با </w:t>
            </w:r>
            <w:r>
              <w:rPr>
                <w:rFonts w:hint="cs"/>
                <w:rtl/>
                <w:lang w:bidi="fa-IR"/>
              </w:rPr>
              <w:t xml:space="preserve">عوامل تأثیرگذار بر فعالیتهای </w:t>
            </w:r>
            <w:r w:rsidRPr="00A86B5C">
              <w:rPr>
                <w:rFonts w:hint="cs"/>
                <w:rtl/>
                <w:lang w:bidi="fa-IR"/>
              </w:rPr>
              <w:t>پرزرواتیوها</w:t>
            </w:r>
          </w:p>
          <w:p w:rsidR="00DF6BFE" w:rsidRPr="00A86B5C" w:rsidRDefault="00DF6BFE" w:rsidP="00A86B5C">
            <w:pPr>
              <w:pStyle w:val="HTMLPreformatted"/>
              <w:bidi/>
              <w:rPr>
                <w:lang w:bidi="fa-IR"/>
              </w:rPr>
            </w:pPr>
          </w:p>
          <w:p w:rsidR="00E35BB3" w:rsidRDefault="00A86B5C" w:rsidP="00DF6BFE">
            <w:pPr>
              <w:pStyle w:val="HTMLPreformatted"/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تأثیر </w:t>
            </w:r>
            <w:r w:rsidR="00DF6BFE">
              <w:rPr>
                <w:rFonts w:hint="cs"/>
                <w:rtl/>
                <w:lang w:bidi="fa-IR"/>
              </w:rPr>
              <w:t xml:space="preserve">مقاومت </w:t>
            </w:r>
            <w:r w:rsidR="00DF6BFE" w:rsidRPr="00A86B5C">
              <w:rPr>
                <w:rtl/>
                <w:lang w:bidi="fa-IR"/>
              </w:rPr>
              <w:t xml:space="preserve"> </w:t>
            </w:r>
            <w:r w:rsidR="00DF6BFE" w:rsidRPr="00A86B5C">
              <w:rPr>
                <w:rFonts w:hint="cs"/>
                <w:rtl/>
                <w:lang w:bidi="fa-IR"/>
              </w:rPr>
              <w:t>ذاتی</w:t>
            </w:r>
          </w:p>
          <w:p w:rsidR="00A86B5C" w:rsidRPr="00A86B5C" w:rsidRDefault="00A86B5C" w:rsidP="00A86B5C">
            <w:pPr>
              <w:pStyle w:val="HTMLPreformatted"/>
              <w:bidi/>
              <w:rPr>
                <w:rtl/>
                <w:lang w:bidi="fa-IR"/>
              </w:rPr>
            </w:pPr>
          </w:p>
          <w:p w:rsidR="00DF6BFE" w:rsidRDefault="00A86B5C" w:rsidP="00DF6BFE">
            <w:pPr>
              <w:pStyle w:val="HTMLPreformatted"/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تأثیر </w:t>
            </w:r>
            <w:r w:rsidR="00DF6BFE">
              <w:rPr>
                <w:rFonts w:hint="cs"/>
                <w:rtl/>
                <w:lang w:bidi="fa-IR"/>
              </w:rPr>
              <w:t>تعداد میکروبها</w:t>
            </w:r>
          </w:p>
          <w:p w:rsidR="00DF6BFE" w:rsidRDefault="00DF6BFE" w:rsidP="00DF6BFE">
            <w:pPr>
              <w:pStyle w:val="HTMLPreformatted"/>
              <w:bidi/>
              <w:rPr>
                <w:rtl/>
                <w:lang w:bidi="fa-IR"/>
              </w:rPr>
            </w:pPr>
          </w:p>
          <w:p w:rsidR="00DF6BFE" w:rsidRDefault="00A86B5C" w:rsidP="00DF6BFE">
            <w:pPr>
              <w:pStyle w:val="HTMLPreformatted"/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تأثیر </w:t>
            </w:r>
            <w:r w:rsidR="00DF6BFE">
              <w:rPr>
                <w:rFonts w:hint="cs"/>
                <w:rtl/>
                <w:lang w:bidi="fa-IR"/>
              </w:rPr>
              <w:t>غلظت ماده ضد میکروبی</w:t>
            </w:r>
          </w:p>
          <w:p w:rsidR="00DF6BFE" w:rsidRDefault="00DF6BFE" w:rsidP="00DF6BFE">
            <w:pPr>
              <w:pStyle w:val="HTMLPreformatted"/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اثر دما و </w:t>
            </w:r>
            <w:r>
              <w:rPr>
                <w:lang w:bidi="fa-IR"/>
              </w:rPr>
              <w:t>pH</w:t>
            </w:r>
          </w:p>
          <w:p w:rsidR="00DF6BFE" w:rsidRPr="00DF6BFE" w:rsidRDefault="00DF6BFE" w:rsidP="00DF6BFE">
            <w:pPr>
              <w:pStyle w:val="HTMLPreformatted"/>
              <w:bidi/>
              <w:rPr>
                <w:rtl/>
                <w:lang w:bidi="fa-IR"/>
              </w:rPr>
            </w:pPr>
          </w:p>
          <w:p w:rsidR="00DF6BFE" w:rsidRDefault="00DF6BFE" w:rsidP="00DF6BFE">
            <w:pPr>
              <w:pStyle w:val="HTMLPreformatted"/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تأثیر </w:t>
            </w:r>
            <w:r w:rsidRPr="00A86B5C">
              <w:rPr>
                <w:lang w:bidi="fa-IR"/>
              </w:rPr>
              <w:t xml:space="preserve">PARTITIONING </w:t>
            </w:r>
            <w:r>
              <w:rPr>
                <w:rFonts w:hint="cs"/>
                <w:rtl/>
                <w:lang w:bidi="fa-IR"/>
              </w:rPr>
              <w:t>در سیستم های چند فازه</w:t>
            </w:r>
          </w:p>
          <w:p w:rsidR="00DF6BFE" w:rsidRDefault="00DF6BFE" w:rsidP="00DF6BFE">
            <w:pPr>
              <w:pStyle w:val="HTMLPreformatted"/>
              <w:bidi/>
              <w:rPr>
                <w:rtl/>
                <w:lang w:bidi="fa-IR"/>
              </w:rPr>
            </w:pPr>
          </w:p>
          <w:p w:rsidR="00DF6BFE" w:rsidRDefault="00A86B5C" w:rsidP="00DF6BFE">
            <w:pPr>
              <w:pStyle w:val="HTMLPreformatted"/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تأثیر </w:t>
            </w:r>
            <w:r w:rsidR="00DF6BFE">
              <w:rPr>
                <w:rFonts w:hint="cs"/>
                <w:rtl/>
                <w:lang w:bidi="fa-IR"/>
              </w:rPr>
              <w:t>جذب سطحی</w:t>
            </w:r>
            <w:r w:rsidR="00DF6BFE" w:rsidRPr="00A86B5C">
              <w:rPr>
                <w:rFonts w:hint="cs"/>
                <w:rtl/>
                <w:lang w:bidi="fa-IR"/>
              </w:rPr>
              <w:t xml:space="preserve"> پرزرواتیوها</w:t>
            </w:r>
            <w:r w:rsidR="00DF6BFE">
              <w:rPr>
                <w:rFonts w:hint="cs"/>
                <w:rtl/>
                <w:lang w:bidi="fa-IR"/>
              </w:rPr>
              <w:t xml:space="preserve"> بر روی مواد جامد</w:t>
            </w:r>
          </w:p>
          <w:p w:rsidR="00E35BB3" w:rsidRPr="00A86B5C" w:rsidRDefault="00E35BB3" w:rsidP="00A86B5C">
            <w:pPr>
              <w:pStyle w:val="HTMLPreformatted"/>
              <w:bidi/>
              <w:rPr>
                <w:rtl/>
                <w:lang w:bidi="fa-IR"/>
              </w:rPr>
            </w:pPr>
          </w:p>
          <w:p w:rsidR="00DF6BFE" w:rsidRPr="00A86B5C" w:rsidRDefault="00DF6BFE" w:rsidP="00A86B5C">
            <w:pPr>
              <w:pStyle w:val="HTMLPreformatted"/>
              <w:bidi/>
              <w:rPr>
                <w:rtl/>
                <w:lang w:bidi="fa-IR"/>
              </w:rPr>
            </w:pPr>
          </w:p>
          <w:p w:rsidR="00DF6BFE" w:rsidRPr="00A86B5C" w:rsidRDefault="00A86B5C" w:rsidP="00A86B5C">
            <w:pPr>
              <w:pStyle w:val="HTMLPreformatted"/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تأثیر </w:t>
            </w:r>
            <w:r w:rsidR="00DF6BFE" w:rsidRPr="00A86B5C">
              <w:rPr>
                <w:rFonts w:hint="cs"/>
                <w:rtl/>
                <w:lang w:bidi="fa-IR"/>
              </w:rPr>
              <w:t xml:space="preserve">اینتراکشن با </w:t>
            </w:r>
            <w:r w:rsidR="00DF6BFE" w:rsidRPr="00A86B5C">
              <w:rPr>
                <w:lang w:bidi="fa-IR"/>
              </w:rPr>
              <w:t xml:space="preserve">GEL-FORMING </w:t>
            </w:r>
            <w:r w:rsidR="00DF6BFE" w:rsidRPr="00A86B5C">
              <w:rPr>
                <w:rFonts w:hint="cs"/>
                <w:rtl/>
                <w:lang w:bidi="fa-IR"/>
              </w:rPr>
              <w:t>و</w:t>
            </w:r>
            <w:r w:rsidR="00DF6BFE" w:rsidRPr="00A86B5C">
              <w:rPr>
                <w:lang w:bidi="fa-IR"/>
              </w:rPr>
              <w:t xml:space="preserve"> SUSPENDING AGENTS</w:t>
            </w:r>
          </w:p>
          <w:p w:rsidR="00E35BB3" w:rsidRPr="00A86B5C" w:rsidRDefault="00110D07" w:rsidP="00A86B5C">
            <w:pPr>
              <w:pStyle w:val="HTMLPreformatted"/>
              <w:bidi/>
              <w:rPr>
                <w:rtl/>
                <w:lang w:bidi="fa-IR"/>
              </w:rPr>
            </w:pPr>
            <w:r w:rsidRPr="00A86B5C">
              <w:rPr>
                <w:rFonts w:hint="cs"/>
                <w:rtl/>
                <w:lang w:bidi="fa-IR"/>
              </w:rPr>
              <w:t xml:space="preserve">و </w:t>
            </w:r>
            <w:r w:rsidRPr="00A86B5C">
              <w:rPr>
                <w:lang w:bidi="fa-IR"/>
              </w:rPr>
              <w:t>EMULSIFIERS</w:t>
            </w:r>
          </w:p>
          <w:p w:rsidR="00E35BB3" w:rsidRDefault="00110D07" w:rsidP="00A86B5C">
            <w:pPr>
              <w:pStyle w:val="HTMLPreformatted"/>
              <w:bidi/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A86B5C">
              <w:rPr>
                <w:rFonts w:hint="cs"/>
                <w:rtl/>
                <w:lang w:bidi="fa-IR"/>
              </w:rPr>
              <w:t>و سایر</w:t>
            </w: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مواد</w:t>
            </w:r>
          </w:p>
          <w:p w:rsidR="00E35BB3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E35BB3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lang w:bidi="fa-IR"/>
              </w:rPr>
            </w:pPr>
          </w:p>
          <w:p w:rsidR="00E35BB3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E35BB3" w:rsidRPr="00356D3D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همگی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یکساعت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 نیم</w:t>
            </w: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val="fil-PH" w:bidi="fa-IR"/>
              </w:rPr>
            </w:pPr>
            <w:r w:rsidRPr="00F60384">
              <w:rPr>
                <w:rFonts w:cs="B Zar"/>
                <w:b/>
                <w:bCs/>
                <w:lang w:val="fil-PH" w:bidi="fa-IR"/>
              </w:rPr>
              <w:t>(powerpoint)</w:t>
            </w: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E35BB3" w:rsidRPr="00656C07" w:rsidRDefault="00E35BB3" w:rsidP="00E35BB3">
      <w:pPr>
        <w:ind w:left="253"/>
        <w:rPr>
          <w:rFonts w:cs="B Zar"/>
          <w:b/>
          <w:bCs/>
          <w:sz w:val="24"/>
          <w:szCs w:val="24"/>
          <w:rtl/>
          <w:lang w:bidi="fa-IR"/>
        </w:rPr>
      </w:pPr>
    </w:p>
    <w:p w:rsidR="00E35BB3" w:rsidRPr="00656C07" w:rsidRDefault="00E35BB3" w:rsidP="00E35BB3">
      <w:pPr>
        <w:ind w:left="253"/>
        <w:rPr>
          <w:rFonts w:cs="B Zar"/>
          <w:b/>
          <w:bCs/>
          <w:sz w:val="24"/>
          <w:szCs w:val="24"/>
          <w:lang w:bidi="fa-IR"/>
        </w:rPr>
      </w:pPr>
    </w:p>
    <w:p w:rsidR="00E35BB3" w:rsidRPr="00656C07" w:rsidRDefault="00E35BB3" w:rsidP="00E35BB3">
      <w:pPr>
        <w:numPr>
          <w:ilvl w:val="0"/>
          <w:numId w:val="1"/>
        </w:numPr>
        <w:rPr>
          <w:rFonts w:cs="B Zar"/>
          <w:b/>
          <w:bCs/>
          <w:sz w:val="24"/>
          <w:szCs w:val="24"/>
          <w:lang w:bidi="fa-IR"/>
        </w:rPr>
      </w:pPr>
      <w:r w:rsidRPr="00656C07">
        <w:rPr>
          <w:rFonts w:cs="B Zar" w:hint="cs"/>
          <w:b/>
          <w:bCs/>
          <w:sz w:val="24"/>
          <w:szCs w:val="24"/>
          <w:rtl/>
          <w:lang w:bidi="fa-IR"/>
        </w:rPr>
        <w:t>سیاست مسئول دوره در مورد برخورد با غیبت و تاخیر دانشجو در کلاس درس : گزارش به اداره آموزش</w:t>
      </w:r>
    </w:p>
    <w:p w:rsidR="00E35BB3" w:rsidRPr="00656C07" w:rsidRDefault="00E35BB3" w:rsidP="00E35BB3">
      <w:pPr>
        <w:ind w:left="253"/>
        <w:rPr>
          <w:rFonts w:cs="B Zar"/>
          <w:b/>
          <w:bCs/>
          <w:sz w:val="24"/>
          <w:szCs w:val="24"/>
          <w:lang w:bidi="fa-IR"/>
        </w:rPr>
      </w:pPr>
    </w:p>
    <w:p w:rsidR="00E35BB3" w:rsidRPr="00656C07" w:rsidRDefault="00E35BB3" w:rsidP="00E35BB3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  <w:lang w:bidi="fa-IR"/>
        </w:rPr>
      </w:pPr>
    </w:p>
    <w:p w:rsidR="00E35BB3" w:rsidRPr="00656C07" w:rsidRDefault="00E35BB3" w:rsidP="00E35BB3">
      <w:pPr>
        <w:numPr>
          <w:ilvl w:val="3"/>
          <w:numId w:val="2"/>
        </w:numPr>
        <w:tabs>
          <w:tab w:val="clear" w:pos="2880"/>
          <w:tab w:val="num" w:pos="638"/>
        </w:tabs>
        <w:ind w:hanging="2602"/>
        <w:jc w:val="lowKashida"/>
        <w:rPr>
          <w:rFonts w:cs="B Zar"/>
          <w:b/>
          <w:bCs/>
          <w:sz w:val="28"/>
          <w:szCs w:val="28"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E35BB3" w:rsidRPr="00656C07" w:rsidRDefault="00E35BB3" w:rsidP="005C0FC6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 پایان دوره : امتحان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کتبی</w:t>
      </w: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  </w:t>
      </w:r>
    </w:p>
    <w:p w:rsidR="00E35BB3" w:rsidRPr="00656C07" w:rsidRDefault="00E35BB3" w:rsidP="00E35BB3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</w:p>
    <w:p w:rsidR="00E35BB3" w:rsidRDefault="00E35BB3" w:rsidP="007509E5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>منابع اصلی درس</w:t>
      </w:r>
      <w:r w:rsidRPr="00656C07">
        <w:rPr>
          <w:rFonts w:cs="B Zar" w:hint="cs"/>
          <w:b/>
          <w:bCs/>
          <w:rtl/>
          <w:lang w:bidi="fa-IR"/>
        </w:rPr>
        <w:t xml:space="preserve">( رفرانس ):           </w:t>
      </w:r>
    </w:p>
    <w:p w:rsidR="00BA5C79" w:rsidRPr="007509E5" w:rsidRDefault="001130BB" w:rsidP="007509E5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bidi w:val="0"/>
        <w:jc w:val="lowKashida"/>
        <w:rPr>
          <w:rFonts w:cs="B Zar"/>
          <w:b/>
          <w:bCs/>
          <w:lang w:bidi="fa-IR"/>
        </w:rPr>
      </w:pPr>
      <w:r w:rsidRPr="007509E5">
        <w:rPr>
          <w:rFonts w:cs="B Zar"/>
          <w:b/>
          <w:bCs/>
          <w:lang w:bidi="fa-IR"/>
        </w:rPr>
        <w:t xml:space="preserve">Guide to Microbiological Control in Pharmaceuticals and Medical Devices by Stephen </w:t>
      </w:r>
      <w:proofErr w:type="spellStart"/>
      <w:r w:rsidRPr="007509E5">
        <w:rPr>
          <w:rFonts w:cs="B Zar"/>
          <w:b/>
          <w:bCs/>
          <w:lang w:bidi="fa-IR"/>
        </w:rPr>
        <w:t>Denyer</w:t>
      </w:r>
      <w:proofErr w:type="spellEnd"/>
      <w:r w:rsidRPr="007509E5">
        <w:rPr>
          <w:rFonts w:cs="B Zar"/>
          <w:b/>
          <w:bCs/>
          <w:lang w:bidi="fa-IR"/>
        </w:rPr>
        <w:t xml:space="preserve"> and </w:t>
      </w:r>
      <w:proofErr w:type="spellStart"/>
      <w:r w:rsidRPr="007509E5">
        <w:rPr>
          <w:rFonts w:cs="B Zar"/>
          <w:b/>
          <w:bCs/>
          <w:lang w:bidi="fa-IR"/>
        </w:rPr>
        <w:t>Rosamund</w:t>
      </w:r>
      <w:proofErr w:type="spellEnd"/>
      <w:r w:rsidRPr="007509E5">
        <w:rPr>
          <w:rFonts w:cs="B Zar"/>
          <w:b/>
          <w:bCs/>
          <w:lang w:bidi="fa-IR"/>
        </w:rPr>
        <w:t xml:space="preserve"> Baird</w:t>
      </w:r>
    </w:p>
    <w:p w:rsidR="00BA5C79" w:rsidRPr="007509E5" w:rsidRDefault="001130BB" w:rsidP="007509E5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bidi w:val="0"/>
        <w:jc w:val="lowKashida"/>
        <w:rPr>
          <w:rFonts w:cs="B Zar"/>
          <w:b/>
          <w:bCs/>
          <w:lang w:bidi="fa-IR"/>
        </w:rPr>
      </w:pPr>
      <w:r w:rsidRPr="007509E5">
        <w:rPr>
          <w:rFonts w:cs="B Zar"/>
          <w:b/>
          <w:bCs/>
          <w:lang w:bidi="fa-IR"/>
        </w:rPr>
        <w:t>Hugo Russell Pharmaceutical microbiology 2011(Blackwell publishing)</w:t>
      </w:r>
    </w:p>
    <w:p w:rsidR="007509E5" w:rsidRPr="00656C07" w:rsidRDefault="007509E5" w:rsidP="007509E5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bidi w:val="0"/>
        <w:jc w:val="lowKashida"/>
        <w:rPr>
          <w:rFonts w:cs="B Zar"/>
          <w:b/>
          <w:bCs/>
          <w:rtl/>
          <w:lang w:bidi="fa-IR"/>
        </w:rPr>
      </w:pPr>
    </w:p>
    <w:p w:rsidR="00E35BB3" w:rsidRDefault="00E35BB3">
      <w:pPr>
        <w:rPr>
          <w:rtl/>
        </w:rPr>
      </w:pPr>
    </w:p>
    <w:p w:rsidR="00254B6C" w:rsidRDefault="00254B6C">
      <w:pPr>
        <w:rPr>
          <w:rtl/>
        </w:rPr>
      </w:pPr>
    </w:p>
    <w:p w:rsidR="00254B6C" w:rsidRDefault="00254B6C" w:rsidP="00254B6C">
      <w:pPr>
        <w:rPr>
          <w:rtl/>
        </w:rPr>
      </w:pPr>
    </w:p>
    <w:p w:rsidR="00254B6C" w:rsidRDefault="00254B6C" w:rsidP="00254B6C">
      <w:pPr>
        <w:rPr>
          <w:rtl/>
        </w:rPr>
      </w:pPr>
    </w:p>
    <w:p w:rsidR="00254B6C" w:rsidRPr="00656C07" w:rsidRDefault="00254B6C" w:rsidP="00254B6C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</w:p>
    <w:p w:rsidR="00254B6C" w:rsidRPr="00656C07" w:rsidRDefault="00254B6C" w:rsidP="00254B6C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                 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7"/>
        <w:gridCol w:w="13"/>
        <w:gridCol w:w="1326"/>
        <w:gridCol w:w="1464"/>
        <w:gridCol w:w="1630"/>
        <w:gridCol w:w="1267"/>
        <w:gridCol w:w="1128"/>
        <w:gridCol w:w="1559"/>
        <w:gridCol w:w="1478"/>
      </w:tblGrid>
      <w:tr w:rsidR="00254B6C" w:rsidRPr="00F60384" w:rsidTr="007D1476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54B6C" w:rsidRPr="00F60384" w:rsidRDefault="00254B6C" w:rsidP="00254B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4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 w:rsidR="00A3513B" w:rsidRPr="00616BA6">
              <w:rPr>
                <w:rFonts w:cs="B Zar" w:hint="cs"/>
                <w:b/>
                <w:bCs/>
                <w:rtl/>
                <w:lang w:bidi="fa-IR"/>
              </w:rPr>
              <w:t>دكتر حلاج نژادی</w:t>
            </w: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254B6C" w:rsidRPr="00F60384" w:rsidRDefault="00254B6C" w:rsidP="007D1476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هدف کلی :</w:t>
            </w:r>
            <w:r w:rsidRPr="00873D49">
              <w:rPr>
                <w:rFonts w:cs="Zar" w:hint="cs"/>
                <w:sz w:val="26"/>
                <w:szCs w:val="26"/>
                <w:rtl/>
                <w:lang w:bidi="fa-IR"/>
              </w:rPr>
              <w:t xml:space="preserve"> </w:t>
            </w:r>
            <w:r w:rsidR="00A3513B" w:rsidRPr="002D07E7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تعيين اثر مواد محافظ در فراورده هاي دارويي (تست کارایی پرزرواتیوها)</w:t>
            </w: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254B6C" w:rsidRPr="00F60384" w:rsidTr="007D1476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54B6C" w:rsidRPr="00F60384" w:rsidRDefault="00254B6C" w:rsidP="007D1476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54B6C" w:rsidRPr="00F60384" w:rsidTr="007D1476">
        <w:trPr>
          <w:trHeight w:val="7875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54B6C" w:rsidRPr="00A86B5C" w:rsidRDefault="00254B6C" w:rsidP="00A3513B">
            <w:pPr>
              <w:pStyle w:val="HTMLPreformatted"/>
              <w:bidi/>
              <w:rPr>
                <w:lang w:bidi="fa-IR"/>
              </w:rPr>
            </w:pPr>
            <w:r w:rsidRPr="00A86B5C">
              <w:rPr>
                <w:rFonts w:hint="cs"/>
                <w:rtl/>
                <w:lang w:bidi="fa-IR"/>
              </w:rPr>
              <w:lastRenderedPageBreak/>
              <w:t xml:space="preserve">آشنایی با </w:t>
            </w:r>
            <w:r w:rsidR="00A3513B" w:rsidRPr="00686DC7">
              <w:rPr>
                <w:lang w:bidi="fa-IR"/>
              </w:rPr>
              <w:t>Preservative Efficacy Testing</w:t>
            </w:r>
            <w:r w:rsidR="00A3513B" w:rsidRPr="00686DC7">
              <w:rPr>
                <w:rtl/>
                <w:lang w:bidi="fa-IR"/>
              </w:rPr>
              <w:t xml:space="preserve"> برای بررسی کارایی پرزرواتیو</w:t>
            </w:r>
            <w:r w:rsidR="00A3513B" w:rsidRPr="00686DC7">
              <w:rPr>
                <w:rFonts w:hint="cs"/>
                <w:rtl/>
                <w:lang w:bidi="fa-IR"/>
              </w:rPr>
              <w:t xml:space="preserve"> بر اساس </w:t>
            </w:r>
            <w:r w:rsidR="00A3513B" w:rsidRPr="00686DC7">
              <w:rPr>
                <w:lang w:bidi="fa-IR"/>
              </w:rPr>
              <w:t xml:space="preserve">USP   </w:t>
            </w:r>
          </w:p>
          <w:p w:rsidR="00254B6C" w:rsidRPr="00A86B5C" w:rsidRDefault="00254B6C" w:rsidP="007D1476">
            <w:pPr>
              <w:pStyle w:val="HTMLPreformatted"/>
              <w:bidi/>
              <w:rPr>
                <w:lang w:bidi="fa-IR"/>
              </w:rPr>
            </w:pPr>
          </w:p>
          <w:p w:rsidR="00A3513B" w:rsidRDefault="00A3513B" w:rsidP="00A3513B">
            <w:pPr>
              <w:pStyle w:val="HTMLPreformatted"/>
              <w:bidi/>
              <w:rPr>
                <w:rtl/>
                <w:lang w:bidi="fa-IR"/>
              </w:rPr>
            </w:pPr>
            <w:r w:rsidRPr="00686DC7">
              <w:rPr>
                <w:rtl/>
                <w:lang w:bidi="fa-IR"/>
              </w:rPr>
              <w:t>بررسی کارایی پرزرواتیو</w:t>
            </w:r>
            <w:r w:rsidRPr="00686DC7">
              <w:rPr>
                <w:rFonts w:hint="cs"/>
                <w:rtl/>
                <w:lang w:bidi="fa-IR"/>
              </w:rPr>
              <w:t xml:space="preserve"> بر اساس </w:t>
            </w:r>
            <w:r>
              <w:rPr>
                <w:rFonts w:hint="cs"/>
                <w:rtl/>
                <w:lang w:bidi="fa-IR"/>
              </w:rPr>
              <w:t xml:space="preserve">محاسبه مقدار </w:t>
            </w:r>
            <w:r>
              <w:rPr>
                <w:rFonts w:hint="cs"/>
                <w:lang w:bidi="fa-IR"/>
              </w:rPr>
              <w:t>D</w:t>
            </w:r>
            <w:r>
              <w:rPr>
                <w:rFonts w:hint="cs"/>
                <w:rtl/>
                <w:lang w:bidi="fa-IR"/>
              </w:rPr>
              <w:t xml:space="preserve"> به عنوان روشهای سریع</w:t>
            </w:r>
          </w:p>
          <w:p w:rsidR="00254B6C" w:rsidRPr="00A86B5C" w:rsidRDefault="00A3513B" w:rsidP="00A3513B">
            <w:pPr>
              <w:pStyle w:val="HTMLPreformatted"/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(روش رگرسیون خطی)</w:t>
            </w:r>
          </w:p>
          <w:p w:rsidR="00254B6C" w:rsidRDefault="00254B6C" w:rsidP="007D1476">
            <w:pPr>
              <w:pStyle w:val="HTMLPreformatted"/>
              <w:bidi/>
              <w:rPr>
                <w:rtl/>
                <w:lang w:bidi="fa-IR"/>
              </w:rPr>
            </w:pPr>
          </w:p>
          <w:p w:rsidR="00254B6C" w:rsidRPr="00DF6BFE" w:rsidRDefault="00254B6C" w:rsidP="007D1476">
            <w:pPr>
              <w:pStyle w:val="HTMLPreformatted"/>
              <w:bidi/>
              <w:rPr>
                <w:rtl/>
                <w:lang w:bidi="fa-IR"/>
              </w:rPr>
            </w:pPr>
          </w:p>
          <w:p w:rsidR="00254B6C" w:rsidRPr="00686DC7" w:rsidRDefault="00A3513B" w:rsidP="00686DC7">
            <w:pPr>
              <w:pStyle w:val="HTMLPreformatted"/>
              <w:bidi/>
              <w:rPr>
                <w:rtl/>
                <w:lang w:bidi="fa-IR"/>
              </w:rPr>
            </w:pPr>
            <w:r w:rsidRPr="00686DC7">
              <w:rPr>
                <w:rFonts w:hint="cs"/>
                <w:rtl/>
                <w:lang w:bidi="fa-IR"/>
              </w:rPr>
              <w:t>مقایسه دو روش مذکور</w:t>
            </w:r>
          </w:p>
          <w:p w:rsidR="00A3513B" w:rsidRPr="00686DC7" w:rsidRDefault="00A3513B" w:rsidP="00686DC7">
            <w:pPr>
              <w:pStyle w:val="HTMLPreformatted"/>
              <w:bidi/>
              <w:rPr>
                <w:rtl/>
                <w:lang w:bidi="fa-IR"/>
              </w:rPr>
            </w:pPr>
          </w:p>
          <w:p w:rsidR="00A3513B" w:rsidRPr="00686DC7" w:rsidRDefault="00A3513B" w:rsidP="00686DC7">
            <w:pPr>
              <w:pStyle w:val="HTMLPreformatted"/>
              <w:bidi/>
              <w:rPr>
                <w:rtl/>
                <w:lang w:bidi="fa-IR"/>
              </w:rPr>
            </w:pPr>
            <w:r w:rsidRPr="00686DC7">
              <w:rPr>
                <w:rFonts w:hint="cs"/>
                <w:rtl/>
                <w:lang w:bidi="fa-IR"/>
              </w:rPr>
              <w:t>انواع پیروژنها</w:t>
            </w:r>
          </w:p>
          <w:p w:rsidR="00A3513B" w:rsidRPr="00686DC7" w:rsidRDefault="00A3513B" w:rsidP="00686DC7">
            <w:pPr>
              <w:pStyle w:val="HTMLPreformatted"/>
              <w:bidi/>
              <w:rPr>
                <w:rtl/>
                <w:lang w:bidi="fa-IR"/>
              </w:rPr>
            </w:pPr>
            <w:r w:rsidRPr="00686DC7">
              <w:rPr>
                <w:rFonts w:hint="cs"/>
                <w:rtl/>
                <w:lang w:bidi="fa-IR"/>
              </w:rPr>
              <w:t>تست اندوتوکسین</w:t>
            </w:r>
          </w:p>
          <w:p w:rsidR="00A3513B" w:rsidRDefault="00A3513B" w:rsidP="00686DC7">
            <w:pPr>
              <w:pStyle w:val="HTMLPreformatted"/>
              <w:bidi/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686DC7">
              <w:rPr>
                <w:rFonts w:hint="cs"/>
                <w:rtl/>
                <w:lang w:bidi="fa-IR"/>
              </w:rPr>
              <w:t xml:space="preserve">تست </w:t>
            </w: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پیروژن</w:t>
            </w:r>
          </w:p>
          <w:p w:rsidR="00FF48F8" w:rsidRDefault="00FF48F8" w:rsidP="00686DC7">
            <w:pPr>
              <w:pStyle w:val="HTMLPreformatted"/>
              <w:bidi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254B6C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lang w:bidi="fa-IR"/>
              </w:rPr>
            </w:pPr>
          </w:p>
          <w:p w:rsidR="00254B6C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254B6C" w:rsidRPr="00356D3D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همگی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یکساعت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 نیم</w:t>
            </w: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val="fil-PH" w:bidi="fa-IR"/>
              </w:rPr>
            </w:pPr>
            <w:r w:rsidRPr="00F60384">
              <w:rPr>
                <w:rFonts w:cs="B Zar"/>
                <w:b/>
                <w:bCs/>
                <w:lang w:val="fil-PH" w:bidi="fa-IR"/>
              </w:rPr>
              <w:t>(powerpoint)</w:t>
            </w: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254B6C" w:rsidRPr="00656C07" w:rsidRDefault="00254B6C" w:rsidP="00254B6C">
      <w:pPr>
        <w:ind w:left="253"/>
        <w:rPr>
          <w:rFonts w:cs="B Zar"/>
          <w:b/>
          <w:bCs/>
          <w:sz w:val="24"/>
          <w:szCs w:val="24"/>
          <w:rtl/>
          <w:lang w:bidi="fa-IR"/>
        </w:rPr>
      </w:pPr>
    </w:p>
    <w:p w:rsidR="00254B6C" w:rsidRPr="00656C07" w:rsidRDefault="00254B6C" w:rsidP="00254B6C">
      <w:pPr>
        <w:ind w:left="253"/>
        <w:rPr>
          <w:rFonts w:cs="B Zar"/>
          <w:b/>
          <w:bCs/>
          <w:sz w:val="24"/>
          <w:szCs w:val="24"/>
          <w:lang w:bidi="fa-IR"/>
        </w:rPr>
      </w:pPr>
    </w:p>
    <w:p w:rsidR="00254B6C" w:rsidRPr="00656C07" w:rsidRDefault="00254B6C" w:rsidP="00254B6C">
      <w:pPr>
        <w:numPr>
          <w:ilvl w:val="0"/>
          <w:numId w:val="1"/>
        </w:numPr>
        <w:rPr>
          <w:rFonts w:cs="B Zar"/>
          <w:b/>
          <w:bCs/>
          <w:sz w:val="24"/>
          <w:szCs w:val="24"/>
          <w:lang w:bidi="fa-IR"/>
        </w:rPr>
      </w:pPr>
      <w:r w:rsidRPr="00656C07">
        <w:rPr>
          <w:rFonts w:cs="B Zar" w:hint="cs"/>
          <w:b/>
          <w:bCs/>
          <w:sz w:val="24"/>
          <w:szCs w:val="24"/>
          <w:rtl/>
          <w:lang w:bidi="fa-IR"/>
        </w:rPr>
        <w:t>سیاست مسئول دوره در مورد برخورد با غیبت و تاخیر دانشجو در کلاس درس : گزارش به اداره آموزش</w:t>
      </w:r>
    </w:p>
    <w:p w:rsidR="00254B6C" w:rsidRPr="00656C07" w:rsidRDefault="00254B6C" w:rsidP="00254B6C">
      <w:pPr>
        <w:ind w:left="253"/>
        <w:rPr>
          <w:rFonts w:cs="B Zar"/>
          <w:b/>
          <w:bCs/>
          <w:sz w:val="24"/>
          <w:szCs w:val="24"/>
          <w:lang w:bidi="fa-IR"/>
        </w:rPr>
      </w:pPr>
    </w:p>
    <w:p w:rsidR="00254B6C" w:rsidRPr="00656C07" w:rsidRDefault="00254B6C" w:rsidP="00254B6C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  <w:lang w:bidi="fa-IR"/>
        </w:rPr>
      </w:pPr>
    </w:p>
    <w:p w:rsidR="00254B6C" w:rsidRPr="00656C07" w:rsidRDefault="00254B6C" w:rsidP="00254B6C">
      <w:pPr>
        <w:numPr>
          <w:ilvl w:val="3"/>
          <w:numId w:val="2"/>
        </w:numPr>
        <w:tabs>
          <w:tab w:val="clear" w:pos="2880"/>
          <w:tab w:val="num" w:pos="638"/>
        </w:tabs>
        <w:ind w:hanging="2602"/>
        <w:jc w:val="lowKashida"/>
        <w:rPr>
          <w:rFonts w:cs="B Zar"/>
          <w:b/>
          <w:bCs/>
          <w:sz w:val="28"/>
          <w:szCs w:val="28"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254B6C" w:rsidRPr="00656C07" w:rsidRDefault="00254B6C" w:rsidP="005C0FC6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 پایان دوره : امتحان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کتبی</w:t>
      </w: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  </w:t>
      </w: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</w:p>
    <w:p w:rsidR="00254B6C" w:rsidRPr="00656C07" w:rsidRDefault="00254B6C" w:rsidP="00254B6C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</w:p>
    <w:p w:rsidR="00254B6C" w:rsidRDefault="00254B6C" w:rsidP="00254B6C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>منابع اصلی درس</w:t>
      </w:r>
      <w:r w:rsidRPr="00656C07">
        <w:rPr>
          <w:rFonts w:cs="B Zar" w:hint="cs"/>
          <w:b/>
          <w:bCs/>
          <w:rtl/>
          <w:lang w:bidi="fa-IR"/>
        </w:rPr>
        <w:t xml:space="preserve">( رفرانس ):           </w:t>
      </w:r>
    </w:p>
    <w:p w:rsidR="00BA5C79" w:rsidRPr="00A3513B" w:rsidRDefault="001130BB" w:rsidP="00A3513B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bidi w:val="0"/>
        <w:jc w:val="lowKashida"/>
        <w:rPr>
          <w:rFonts w:cs="B Zar"/>
          <w:b/>
          <w:bCs/>
          <w:lang w:bidi="fa-IR"/>
        </w:rPr>
      </w:pPr>
      <w:r w:rsidRPr="00A3513B">
        <w:rPr>
          <w:rFonts w:cs="B Zar"/>
          <w:b/>
          <w:bCs/>
          <w:lang w:bidi="fa-IR"/>
        </w:rPr>
        <w:t>USP</w:t>
      </w:r>
    </w:p>
    <w:p w:rsidR="00BA5C79" w:rsidRPr="00A3513B" w:rsidRDefault="001130BB" w:rsidP="00A3513B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bidi w:val="0"/>
        <w:jc w:val="lowKashida"/>
        <w:rPr>
          <w:rFonts w:cs="B Zar"/>
          <w:b/>
          <w:bCs/>
          <w:lang w:bidi="fa-IR"/>
        </w:rPr>
      </w:pPr>
      <w:r w:rsidRPr="00A3513B">
        <w:rPr>
          <w:rFonts w:cs="B Zar"/>
          <w:b/>
          <w:bCs/>
          <w:lang w:bidi="fa-IR"/>
        </w:rPr>
        <w:t xml:space="preserve">Guide to Microbiological Control in Pharmaceuticals and Medical Devices by Stephen </w:t>
      </w:r>
      <w:proofErr w:type="spellStart"/>
      <w:r w:rsidRPr="00A3513B">
        <w:rPr>
          <w:rFonts w:cs="B Zar"/>
          <w:b/>
          <w:bCs/>
          <w:lang w:bidi="fa-IR"/>
        </w:rPr>
        <w:t>Denyer</w:t>
      </w:r>
      <w:proofErr w:type="spellEnd"/>
      <w:r w:rsidRPr="00A3513B">
        <w:rPr>
          <w:rFonts w:cs="B Zar"/>
          <w:b/>
          <w:bCs/>
          <w:lang w:bidi="fa-IR"/>
        </w:rPr>
        <w:t xml:space="preserve"> and </w:t>
      </w:r>
      <w:proofErr w:type="spellStart"/>
      <w:r w:rsidRPr="00A3513B">
        <w:rPr>
          <w:rFonts w:cs="B Zar"/>
          <w:b/>
          <w:bCs/>
          <w:lang w:bidi="fa-IR"/>
        </w:rPr>
        <w:t>Rosamund</w:t>
      </w:r>
      <w:proofErr w:type="spellEnd"/>
      <w:r w:rsidRPr="00A3513B">
        <w:rPr>
          <w:rFonts w:cs="B Zar"/>
          <w:b/>
          <w:bCs/>
          <w:lang w:bidi="fa-IR"/>
        </w:rPr>
        <w:t xml:space="preserve"> Baird</w:t>
      </w:r>
    </w:p>
    <w:p w:rsidR="00254B6C" w:rsidRDefault="00A3513B" w:rsidP="00A3513B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bidi w:val="0"/>
        <w:jc w:val="lowKashida"/>
        <w:rPr>
          <w:rFonts w:cs="B Zar"/>
          <w:b/>
          <w:bCs/>
          <w:lang w:bidi="fa-IR"/>
        </w:rPr>
      </w:pPr>
      <w:r w:rsidRPr="00A3513B">
        <w:rPr>
          <w:rFonts w:cs="B Zar"/>
          <w:b/>
          <w:bCs/>
          <w:lang w:bidi="fa-IR"/>
        </w:rPr>
        <w:t>Handbook of Microbiological Quality Control in Pharmaceuticals and Medical Devices  (TAYLOR &amp; FRANCIS SERIES IN PHARMACEUTICAL SCIENCES</w:t>
      </w:r>
    </w:p>
    <w:p w:rsidR="00BA5C79" w:rsidRPr="00A3513B" w:rsidRDefault="001130BB" w:rsidP="00A3513B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bidi w:val="0"/>
        <w:jc w:val="lowKashida"/>
        <w:rPr>
          <w:rFonts w:cs="B Zar"/>
          <w:b/>
          <w:bCs/>
          <w:lang w:bidi="fa-IR"/>
        </w:rPr>
      </w:pPr>
      <w:r w:rsidRPr="00A3513B">
        <w:rPr>
          <w:rFonts w:cs="B Zar"/>
          <w:b/>
          <w:bCs/>
          <w:lang w:bidi="fa-IR"/>
        </w:rPr>
        <w:t>Hugo &amp; Russell Pharmaceutical microbiology 2004</w:t>
      </w:r>
    </w:p>
    <w:p w:rsidR="00254B6C" w:rsidRDefault="00254B6C">
      <w:pPr>
        <w:rPr>
          <w:rtl/>
        </w:rPr>
      </w:pPr>
    </w:p>
    <w:p w:rsidR="00FF48F8" w:rsidRDefault="00FF48F8">
      <w:pPr>
        <w:rPr>
          <w:rtl/>
        </w:rPr>
      </w:pPr>
    </w:p>
    <w:p w:rsidR="00FF48F8" w:rsidRDefault="00FF48F8" w:rsidP="00FF48F8">
      <w:pPr>
        <w:rPr>
          <w:rtl/>
        </w:rPr>
      </w:pPr>
    </w:p>
    <w:p w:rsidR="00FF48F8" w:rsidRPr="00656C07" w:rsidRDefault="00FF48F8" w:rsidP="00FF48F8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</w:p>
    <w:p w:rsidR="00FF48F8" w:rsidRPr="00656C07" w:rsidRDefault="00FF48F8" w:rsidP="00FF48F8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                 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7"/>
        <w:gridCol w:w="13"/>
        <w:gridCol w:w="1326"/>
        <w:gridCol w:w="1464"/>
        <w:gridCol w:w="1630"/>
        <w:gridCol w:w="1267"/>
        <w:gridCol w:w="1128"/>
        <w:gridCol w:w="1559"/>
        <w:gridCol w:w="1478"/>
      </w:tblGrid>
      <w:tr w:rsidR="00FF48F8" w:rsidRPr="00F60384" w:rsidTr="007D1476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F48F8" w:rsidRPr="00F60384" w:rsidRDefault="00FF48F8" w:rsidP="00FF48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5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 w:rsidRPr="00616BA6">
              <w:rPr>
                <w:rFonts w:cs="B Zar" w:hint="cs"/>
                <w:b/>
                <w:bCs/>
                <w:rtl/>
                <w:lang w:bidi="fa-IR"/>
              </w:rPr>
              <w:t>دكتر حلاج نژادی</w:t>
            </w: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FF48F8" w:rsidRPr="00F60384" w:rsidRDefault="00FF48F8" w:rsidP="007D1476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هدف کلی :</w:t>
            </w:r>
            <w:r w:rsidRPr="00873D49">
              <w:rPr>
                <w:rFonts w:cs="Zar" w:hint="cs"/>
                <w:sz w:val="26"/>
                <w:szCs w:val="26"/>
                <w:rtl/>
                <w:lang w:bidi="fa-IR"/>
              </w:rPr>
              <w:t xml:space="preserve"> </w:t>
            </w:r>
            <w:r w:rsidRPr="002D07E7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تعيين اثر مواد محافظ در فراورده هاي دارويي (تست کارایی پرزرواتیوها)</w:t>
            </w: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FF48F8" w:rsidRPr="00F60384" w:rsidTr="007D1476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F48F8" w:rsidRPr="00F60384" w:rsidRDefault="00FF48F8" w:rsidP="007D1476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FF48F8" w:rsidRPr="00F60384" w:rsidTr="007D1476">
        <w:trPr>
          <w:trHeight w:val="7875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F48F8" w:rsidRPr="00FF48F8" w:rsidRDefault="00FF48F8" w:rsidP="00FF48F8">
            <w:pPr>
              <w:pStyle w:val="HTMLPreformatted"/>
              <w:bidi/>
              <w:rPr>
                <w:rtl/>
                <w:lang w:bidi="fa-IR"/>
              </w:rPr>
            </w:pPr>
            <w:r w:rsidRPr="00FF48F8">
              <w:rPr>
                <w:rFonts w:hint="cs"/>
                <w:rtl/>
                <w:lang w:bidi="fa-IR"/>
              </w:rPr>
              <w:lastRenderedPageBreak/>
              <w:t>روش هاي تعيين مقدار پيروژنها</w:t>
            </w:r>
          </w:p>
          <w:p w:rsidR="00FF48F8" w:rsidRPr="00A86B5C" w:rsidRDefault="00FF48F8" w:rsidP="007D1476">
            <w:pPr>
              <w:pStyle w:val="HTMLPreformatted"/>
              <w:bidi/>
              <w:rPr>
                <w:lang w:bidi="fa-IR"/>
              </w:rPr>
            </w:pPr>
          </w:p>
          <w:p w:rsidR="00FF48F8" w:rsidRPr="00A86B5C" w:rsidRDefault="00FF48F8" w:rsidP="007D1476">
            <w:pPr>
              <w:pStyle w:val="HTMLPreformatted"/>
              <w:bidi/>
              <w:rPr>
                <w:lang w:bidi="fa-IR"/>
              </w:rPr>
            </w:pPr>
          </w:p>
          <w:p w:rsidR="00FF48F8" w:rsidRPr="00686DC7" w:rsidRDefault="00FF48F8" w:rsidP="007D1476">
            <w:pPr>
              <w:pStyle w:val="HTMLPreformatted"/>
              <w:bidi/>
              <w:rPr>
                <w:rtl/>
                <w:lang w:bidi="fa-IR"/>
              </w:rPr>
            </w:pPr>
          </w:p>
          <w:p w:rsidR="00FF48F8" w:rsidRPr="00FF48F8" w:rsidRDefault="00FF48F8" w:rsidP="007D1476">
            <w:pPr>
              <w:pStyle w:val="HTMLPreformatted"/>
              <w:bidi/>
              <w:rPr>
                <w:rtl/>
                <w:lang w:bidi="fa-IR"/>
              </w:rPr>
            </w:pPr>
          </w:p>
          <w:p w:rsidR="00FF48F8" w:rsidRPr="00FF48F8" w:rsidRDefault="00FF48F8" w:rsidP="00FF48F8">
            <w:pPr>
              <w:pStyle w:val="HTMLPreformatted"/>
              <w:bidi/>
              <w:rPr>
                <w:rtl/>
                <w:lang w:bidi="fa-IR"/>
              </w:rPr>
            </w:pPr>
            <w:r w:rsidRPr="00FF48F8">
              <w:rPr>
                <w:rFonts w:hint="cs"/>
                <w:rtl/>
                <w:lang w:bidi="fa-IR"/>
              </w:rPr>
              <w:t xml:space="preserve">روش هاي تعيين مقدار </w:t>
            </w:r>
          </w:p>
          <w:p w:rsidR="00FF48F8" w:rsidRPr="00686DC7" w:rsidRDefault="00FF48F8" w:rsidP="007D1476">
            <w:pPr>
              <w:pStyle w:val="HTMLPreformatted"/>
              <w:bidi/>
              <w:rPr>
                <w:rtl/>
                <w:lang w:bidi="fa-IR"/>
              </w:rPr>
            </w:pPr>
            <w:r w:rsidRPr="00686DC7">
              <w:rPr>
                <w:rFonts w:hint="cs"/>
                <w:rtl/>
                <w:lang w:bidi="fa-IR"/>
              </w:rPr>
              <w:t>اندوتوکسین</w:t>
            </w:r>
            <w:r>
              <w:rPr>
                <w:rFonts w:hint="cs"/>
                <w:rtl/>
                <w:lang w:bidi="fa-IR"/>
              </w:rPr>
              <w:t>ها</w:t>
            </w:r>
          </w:p>
          <w:p w:rsidR="00FF48F8" w:rsidRPr="00FF48F8" w:rsidRDefault="00FF48F8" w:rsidP="00FF48F8">
            <w:pPr>
              <w:pStyle w:val="HTMLPreformatted"/>
              <w:bidi/>
              <w:rPr>
                <w:rtl/>
                <w:lang w:bidi="fa-IR"/>
              </w:rPr>
            </w:pPr>
          </w:p>
          <w:p w:rsidR="00FF48F8" w:rsidRPr="00FF48F8" w:rsidRDefault="00FF48F8" w:rsidP="00FF48F8">
            <w:pPr>
              <w:pStyle w:val="HTMLPreformatted"/>
              <w:bidi/>
              <w:rPr>
                <w:rtl/>
                <w:lang w:bidi="fa-IR"/>
              </w:rPr>
            </w:pPr>
            <w:r w:rsidRPr="00A86B5C">
              <w:rPr>
                <w:rFonts w:hint="cs"/>
                <w:rtl/>
                <w:lang w:bidi="fa-IR"/>
              </w:rPr>
              <w:t>آشنایی با</w:t>
            </w:r>
          </w:p>
          <w:p w:rsidR="00FF48F8" w:rsidRPr="00FF48F8" w:rsidRDefault="00FF48F8" w:rsidP="00FF48F8">
            <w:pPr>
              <w:pStyle w:val="HTMLPreformatted"/>
              <w:bidi/>
              <w:rPr>
                <w:rtl/>
                <w:lang w:bidi="fa-IR"/>
              </w:rPr>
            </w:pPr>
            <w:r w:rsidRPr="00FF48F8">
              <w:rPr>
                <w:lang w:bidi="fa-IR"/>
              </w:rPr>
              <w:t>Endotoxin Limit</w:t>
            </w:r>
          </w:p>
          <w:p w:rsidR="00FF48F8" w:rsidRPr="00FF48F8" w:rsidRDefault="00FF48F8" w:rsidP="00FF48F8">
            <w:pPr>
              <w:pStyle w:val="HTMLPreformatted"/>
              <w:bidi/>
              <w:rPr>
                <w:rtl/>
                <w:lang w:bidi="fa-IR"/>
              </w:rPr>
            </w:pPr>
          </w:p>
          <w:p w:rsidR="00FF48F8" w:rsidRPr="00FF48F8" w:rsidRDefault="00FF48F8" w:rsidP="00FF48F8">
            <w:pPr>
              <w:pStyle w:val="HTMLPreformatted"/>
              <w:bidi/>
              <w:rPr>
                <w:lang w:bidi="fa-IR"/>
              </w:rPr>
            </w:pPr>
          </w:p>
          <w:p w:rsidR="00FF48F8" w:rsidRPr="00FF48F8" w:rsidRDefault="00FF48F8" w:rsidP="00FF48F8">
            <w:pPr>
              <w:pStyle w:val="HTMLPreformatted"/>
              <w:bidi/>
              <w:rPr>
                <w:rtl/>
                <w:lang w:bidi="fa-IR"/>
              </w:rPr>
            </w:pPr>
            <w:r w:rsidRPr="00A86B5C">
              <w:rPr>
                <w:rFonts w:hint="cs"/>
                <w:rtl/>
                <w:lang w:bidi="fa-IR"/>
              </w:rPr>
              <w:t xml:space="preserve">آشنایی با </w:t>
            </w:r>
            <w:r w:rsidRPr="00FF48F8">
              <w:rPr>
                <w:rFonts w:hint="cs"/>
                <w:rtl/>
                <w:lang w:bidi="fa-IR"/>
              </w:rPr>
              <w:t xml:space="preserve">راههاي پيروژن زدايي </w:t>
            </w:r>
          </w:p>
          <w:p w:rsidR="00FF48F8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FF48F8" w:rsidRPr="00356D3D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همگی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یکساعت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 نیم</w:t>
            </w: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val="fil-PH" w:bidi="fa-IR"/>
              </w:rPr>
            </w:pPr>
            <w:r w:rsidRPr="00F60384">
              <w:rPr>
                <w:rFonts w:cs="B Zar"/>
                <w:b/>
                <w:bCs/>
                <w:lang w:val="fil-PH" w:bidi="fa-IR"/>
              </w:rPr>
              <w:t>(powerpoint)</w:t>
            </w: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FF48F8" w:rsidRPr="00656C07" w:rsidRDefault="00FF48F8" w:rsidP="00FF48F8">
      <w:pPr>
        <w:ind w:left="253"/>
        <w:rPr>
          <w:rFonts w:cs="B Zar"/>
          <w:b/>
          <w:bCs/>
          <w:sz w:val="24"/>
          <w:szCs w:val="24"/>
          <w:rtl/>
          <w:lang w:bidi="fa-IR"/>
        </w:rPr>
      </w:pPr>
    </w:p>
    <w:p w:rsidR="00FF48F8" w:rsidRPr="00656C07" w:rsidRDefault="00FF48F8" w:rsidP="00FF48F8">
      <w:pPr>
        <w:ind w:left="253"/>
        <w:rPr>
          <w:rFonts w:cs="B Zar"/>
          <w:b/>
          <w:bCs/>
          <w:sz w:val="24"/>
          <w:szCs w:val="24"/>
          <w:lang w:bidi="fa-IR"/>
        </w:rPr>
      </w:pPr>
    </w:p>
    <w:p w:rsidR="00FF48F8" w:rsidRPr="00656C07" w:rsidRDefault="00FF48F8" w:rsidP="00FF48F8">
      <w:pPr>
        <w:numPr>
          <w:ilvl w:val="0"/>
          <w:numId w:val="1"/>
        </w:numPr>
        <w:rPr>
          <w:rFonts w:cs="B Zar"/>
          <w:b/>
          <w:bCs/>
          <w:sz w:val="24"/>
          <w:szCs w:val="24"/>
          <w:lang w:bidi="fa-IR"/>
        </w:rPr>
      </w:pPr>
      <w:r w:rsidRPr="00656C07">
        <w:rPr>
          <w:rFonts w:cs="B Zar" w:hint="cs"/>
          <w:b/>
          <w:bCs/>
          <w:sz w:val="24"/>
          <w:szCs w:val="24"/>
          <w:rtl/>
          <w:lang w:bidi="fa-IR"/>
        </w:rPr>
        <w:t>سیاست مسئول دوره در مورد برخورد با غیبت و تاخیر دانشجو در کلاس درس : گزارش به اداره آموزش</w:t>
      </w:r>
    </w:p>
    <w:p w:rsidR="00FF48F8" w:rsidRPr="00656C07" w:rsidRDefault="00FF48F8" w:rsidP="00FF48F8">
      <w:pPr>
        <w:ind w:left="253"/>
        <w:rPr>
          <w:rFonts w:cs="B Zar"/>
          <w:b/>
          <w:bCs/>
          <w:sz w:val="24"/>
          <w:szCs w:val="24"/>
          <w:lang w:bidi="fa-IR"/>
        </w:rPr>
      </w:pPr>
    </w:p>
    <w:p w:rsidR="00FF48F8" w:rsidRPr="00656C07" w:rsidRDefault="00FF48F8" w:rsidP="00FF48F8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  <w:lang w:bidi="fa-IR"/>
        </w:rPr>
      </w:pPr>
    </w:p>
    <w:p w:rsidR="00FF48F8" w:rsidRPr="00656C07" w:rsidRDefault="00FF48F8" w:rsidP="00FF48F8">
      <w:pPr>
        <w:numPr>
          <w:ilvl w:val="3"/>
          <w:numId w:val="2"/>
        </w:numPr>
        <w:tabs>
          <w:tab w:val="clear" w:pos="2880"/>
          <w:tab w:val="num" w:pos="638"/>
        </w:tabs>
        <w:ind w:hanging="2602"/>
        <w:jc w:val="lowKashida"/>
        <w:rPr>
          <w:rFonts w:cs="B Zar"/>
          <w:b/>
          <w:bCs/>
          <w:sz w:val="28"/>
          <w:szCs w:val="28"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FF48F8" w:rsidRPr="00656C07" w:rsidRDefault="00FF48F8" w:rsidP="005C0FC6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 پایان دوره : امتحان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کتبی</w:t>
      </w: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  </w:t>
      </w:r>
    </w:p>
    <w:p w:rsidR="00FF48F8" w:rsidRPr="00656C07" w:rsidRDefault="00FF48F8" w:rsidP="00FF48F8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</w:p>
    <w:p w:rsidR="00FF48F8" w:rsidRDefault="00FF48F8" w:rsidP="00FF48F8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>منابع اصلی درس</w:t>
      </w:r>
      <w:r w:rsidRPr="00656C07">
        <w:rPr>
          <w:rFonts w:cs="B Zar" w:hint="cs"/>
          <w:b/>
          <w:bCs/>
          <w:rtl/>
          <w:lang w:bidi="fa-IR"/>
        </w:rPr>
        <w:t xml:space="preserve">( رفرانس ):           </w:t>
      </w:r>
    </w:p>
    <w:p w:rsidR="00FF48F8" w:rsidRPr="00A3513B" w:rsidRDefault="00FF48F8" w:rsidP="00FF48F8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bidi w:val="0"/>
        <w:jc w:val="lowKashida"/>
        <w:rPr>
          <w:rFonts w:cs="B Zar"/>
          <w:b/>
          <w:bCs/>
          <w:lang w:bidi="fa-IR"/>
        </w:rPr>
      </w:pPr>
      <w:r w:rsidRPr="00A3513B">
        <w:rPr>
          <w:rFonts w:cs="B Zar"/>
          <w:b/>
          <w:bCs/>
          <w:lang w:bidi="fa-IR"/>
        </w:rPr>
        <w:t>USP</w:t>
      </w:r>
    </w:p>
    <w:p w:rsidR="00FF48F8" w:rsidRPr="00A3513B" w:rsidRDefault="00FF48F8" w:rsidP="00FF48F8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bidi w:val="0"/>
        <w:jc w:val="lowKashida"/>
        <w:rPr>
          <w:rFonts w:cs="B Zar"/>
          <w:b/>
          <w:bCs/>
          <w:lang w:bidi="fa-IR"/>
        </w:rPr>
      </w:pPr>
      <w:r w:rsidRPr="00A3513B">
        <w:rPr>
          <w:rFonts w:cs="B Zar"/>
          <w:b/>
          <w:bCs/>
          <w:lang w:bidi="fa-IR"/>
        </w:rPr>
        <w:t xml:space="preserve">Guide to Microbiological Control in Pharmaceuticals and Medical Devices by Stephen </w:t>
      </w:r>
      <w:proofErr w:type="spellStart"/>
      <w:r w:rsidRPr="00A3513B">
        <w:rPr>
          <w:rFonts w:cs="B Zar"/>
          <w:b/>
          <w:bCs/>
          <w:lang w:bidi="fa-IR"/>
        </w:rPr>
        <w:t>Denyer</w:t>
      </w:r>
      <w:proofErr w:type="spellEnd"/>
      <w:r w:rsidRPr="00A3513B">
        <w:rPr>
          <w:rFonts w:cs="B Zar"/>
          <w:b/>
          <w:bCs/>
          <w:lang w:bidi="fa-IR"/>
        </w:rPr>
        <w:t xml:space="preserve"> and </w:t>
      </w:r>
      <w:proofErr w:type="spellStart"/>
      <w:r w:rsidRPr="00A3513B">
        <w:rPr>
          <w:rFonts w:cs="B Zar"/>
          <w:b/>
          <w:bCs/>
          <w:lang w:bidi="fa-IR"/>
        </w:rPr>
        <w:t>Rosamund</w:t>
      </w:r>
      <w:proofErr w:type="spellEnd"/>
      <w:r w:rsidRPr="00A3513B">
        <w:rPr>
          <w:rFonts w:cs="B Zar"/>
          <w:b/>
          <w:bCs/>
          <w:lang w:bidi="fa-IR"/>
        </w:rPr>
        <w:t xml:space="preserve"> Baird</w:t>
      </w:r>
    </w:p>
    <w:p w:rsidR="00FF48F8" w:rsidRDefault="00FF48F8" w:rsidP="00FF48F8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bidi w:val="0"/>
        <w:jc w:val="lowKashida"/>
        <w:rPr>
          <w:rFonts w:cs="B Zar"/>
          <w:b/>
          <w:bCs/>
          <w:lang w:bidi="fa-IR"/>
        </w:rPr>
      </w:pPr>
      <w:r w:rsidRPr="00A3513B">
        <w:rPr>
          <w:rFonts w:cs="B Zar"/>
          <w:b/>
          <w:bCs/>
          <w:lang w:bidi="fa-IR"/>
        </w:rPr>
        <w:t>Handbook of Microbiological Quality Control in Pharmaceuticals and Medical Devices  (TAYLOR &amp; FRANCIS SERIES IN PHARMACEUTICAL SCIENCES</w:t>
      </w:r>
    </w:p>
    <w:p w:rsidR="00FF48F8" w:rsidRPr="00A3513B" w:rsidRDefault="00FF48F8" w:rsidP="00FF48F8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bidi w:val="0"/>
        <w:jc w:val="lowKashida"/>
        <w:rPr>
          <w:rFonts w:cs="B Zar"/>
          <w:b/>
          <w:bCs/>
          <w:lang w:bidi="fa-IR"/>
        </w:rPr>
      </w:pPr>
      <w:r w:rsidRPr="00A3513B">
        <w:rPr>
          <w:rFonts w:cs="B Zar"/>
          <w:b/>
          <w:bCs/>
          <w:lang w:bidi="fa-IR"/>
        </w:rPr>
        <w:t>Hugo &amp; Russell Pharmaceutical microbiology 2004</w:t>
      </w:r>
    </w:p>
    <w:p w:rsidR="00FF48F8" w:rsidRDefault="00FF48F8">
      <w:pPr>
        <w:rPr>
          <w:rtl/>
        </w:rPr>
      </w:pPr>
    </w:p>
    <w:p w:rsidR="00217E49" w:rsidRDefault="00217E49">
      <w:pPr>
        <w:rPr>
          <w:rtl/>
        </w:rPr>
      </w:pPr>
    </w:p>
    <w:p w:rsidR="00217E49" w:rsidRDefault="00217E49" w:rsidP="00217E49">
      <w:pPr>
        <w:rPr>
          <w:rtl/>
        </w:rPr>
      </w:pPr>
    </w:p>
    <w:p w:rsidR="00217E49" w:rsidRPr="00656C07" w:rsidRDefault="00217E49" w:rsidP="00217E49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</w:p>
    <w:p w:rsidR="00217E49" w:rsidRPr="00656C07" w:rsidRDefault="00217E49" w:rsidP="00217E49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                 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3"/>
        <w:gridCol w:w="13"/>
        <w:gridCol w:w="1322"/>
        <w:gridCol w:w="1461"/>
        <w:gridCol w:w="1623"/>
        <w:gridCol w:w="1264"/>
        <w:gridCol w:w="1125"/>
        <w:gridCol w:w="1558"/>
        <w:gridCol w:w="1473"/>
      </w:tblGrid>
      <w:tr w:rsidR="00217E49" w:rsidRPr="00F60384" w:rsidTr="007D1476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17E49" w:rsidRPr="00F60384" w:rsidRDefault="00217E49" w:rsidP="00217E4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6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 w:rsidRPr="00616BA6">
              <w:rPr>
                <w:rFonts w:cs="B Zar" w:hint="cs"/>
                <w:b/>
                <w:bCs/>
                <w:rtl/>
                <w:lang w:bidi="fa-IR"/>
              </w:rPr>
              <w:t>دكتر حلاج نژادی</w:t>
            </w: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217E49" w:rsidRPr="00F60384" w:rsidRDefault="00217E49" w:rsidP="007D1476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هدف کلی :</w:t>
            </w:r>
            <w:r w:rsidRPr="00873D49">
              <w:rPr>
                <w:rFonts w:cs="Zar" w:hint="cs"/>
                <w:sz w:val="26"/>
                <w:szCs w:val="26"/>
                <w:rtl/>
                <w:lang w:bidi="fa-IR"/>
              </w:rPr>
              <w:t xml:space="preserve"> </w:t>
            </w:r>
            <w:r w:rsidRPr="002D07E7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فراورده هاي دارويي استريل و روش هاي انتخابي براي استريل كردن آنها</w:t>
            </w: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954E36" w:rsidRPr="00F60384" w:rsidTr="007D1476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17E49" w:rsidRPr="00F60384" w:rsidRDefault="00217E49" w:rsidP="007D1476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54E36" w:rsidRPr="00F60384" w:rsidTr="007D1476">
        <w:trPr>
          <w:trHeight w:val="7875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17E49" w:rsidRPr="00217E49" w:rsidRDefault="00217E49" w:rsidP="007D1476">
            <w:pPr>
              <w:pStyle w:val="HTMLPreformatted"/>
              <w:bidi/>
              <w:rPr>
                <w:rtl/>
                <w:lang w:bidi="fa-IR"/>
              </w:rPr>
            </w:pPr>
            <w:r w:rsidRPr="00217E49">
              <w:rPr>
                <w:rFonts w:hint="cs"/>
                <w:rtl/>
                <w:lang w:bidi="fa-IR"/>
              </w:rPr>
              <w:lastRenderedPageBreak/>
              <w:t xml:space="preserve">تعریف فراورده هاي دارويي استريل </w:t>
            </w:r>
          </w:p>
          <w:p w:rsidR="00217E49" w:rsidRPr="00217E49" w:rsidRDefault="00217E49" w:rsidP="007D1476">
            <w:pPr>
              <w:pStyle w:val="HTMLPreformatted"/>
              <w:bidi/>
              <w:rPr>
                <w:rtl/>
                <w:lang w:bidi="fa-IR"/>
              </w:rPr>
            </w:pPr>
          </w:p>
          <w:p w:rsidR="00217E49" w:rsidRDefault="00217E49" w:rsidP="007D1476">
            <w:pPr>
              <w:pStyle w:val="HTMLPreformatted"/>
              <w:bidi/>
              <w:rPr>
                <w:rtl/>
                <w:lang w:bidi="fa-IR"/>
              </w:rPr>
            </w:pPr>
            <w:r w:rsidRPr="00217E49">
              <w:rPr>
                <w:rFonts w:hint="cs"/>
                <w:rtl/>
                <w:lang w:bidi="fa-IR"/>
              </w:rPr>
              <w:t>انواع فراورده هاي دارويي استريل و روش هاي انتخابي براي استريل كردن آنها</w:t>
            </w:r>
          </w:p>
          <w:p w:rsidR="00217E49" w:rsidRDefault="00217E49" w:rsidP="007D1476">
            <w:pPr>
              <w:pStyle w:val="HTMLPreformatted"/>
              <w:bidi/>
              <w:rPr>
                <w:rtl/>
                <w:lang w:bidi="fa-IR"/>
              </w:rPr>
            </w:pPr>
          </w:p>
          <w:p w:rsidR="00217E49" w:rsidRPr="00217E49" w:rsidRDefault="00217E49" w:rsidP="00217E49">
            <w:pPr>
              <w:pStyle w:val="HTMLPreformatted"/>
              <w:bidi/>
              <w:rPr>
                <w:lang w:bidi="fa-IR"/>
              </w:rPr>
            </w:pPr>
            <w:r w:rsidRPr="00217E49">
              <w:rPr>
                <w:lang w:bidi="fa-IR"/>
              </w:rPr>
              <w:t>1 Injections</w:t>
            </w:r>
          </w:p>
          <w:p w:rsidR="00217E49" w:rsidRPr="00217E49" w:rsidRDefault="00217E49" w:rsidP="00217E49">
            <w:pPr>
              <w:pStyle w:val="HTMLPreformatted"/>
              <w:bidi/>
              <w:rPr>
                <w:lang w:bidi="fa-IR"/>
              </w:rPr>
            </w:pPr>
            <w:r w:rsidRPr="00217E49">
              <w:rPr>
                <w:lang w:bidi="fa-IR"/>
              </w:rPr>
              <w:t xml:space="preserve">2 Non-injectable sterile fluids (e.g. </w:t>
            </w:r>
            <w:r w:rsidRPr="00217E49">
              <w:rPr>
                <w:lang w:val="fr-FR" w:bidi="fa-IR"/>
              </w:rPr>
              <w:t xml:space="preserve">irrigation fluides, </w:t>
            </w:r>
            <w:proofErr w:type="spellStart"/>
            <w:r w:rsidRPr="00217E49">
              <w:rPr>
                <w:lang w:val="fr-FR" w:bidi="fa-IR"/>
              </w:rPr>
              <w:t>dialysis</w:t>
            </w:r>
            <w:proofErr w:type="spellEnd"/>
            <w:r w:rsidRPr="00217E49">
              <w:rPr>
                <w:lang w:val="fr-FR" w:bidi="fa-IR"/>
              </w:rPr>
              <w:t xml:space="preserve"> solutions)</w:t>
            </w:r>
          </w:p>
          <w:p w:rsidR="00217E49" w:rsidRPr="00217E49" w:rsidRDefault="00217E49" w:rsidP="00217E49">
            <w:pPr>
              <w:pStyle w:val="HTMLPreformatted"/>
              <w:bidi/>
              <w:rPr>
                <w:lang w:bidi="fa-IR"/>
              </w:rPr>
            </w:pPr>
            <w:r w:rsidRPr="00217E49">
              <w:rPr>
                <w:lang w:bidi="fa-IR"/>
              </w:rPr>
              <w:t>3 Ophthalmic preparations</w:t>
            </w:r>
          </w:p>
          <w:p w:rsidR="00217E49" w:rsidRPr="00217E49" w:rsidRDefault="00217E49" w:rsidP="00217E49">
            <w:pPr>
              <w:pStyle w:val="HTMLPreformatted"/>
              <w:bidi/>
              <w:rPr>
                <w:lang w:bidi="fa-IR"/>
              </w:rPr>
            </w:pPr>
            <w:r w:rsidRPr="00217E49">
              <w:rPr>
                <w:lang w:bidi="fa-IR"/>
              </w:rPr>
              <w:t>4 Dressings</w:t>
            </w:r>
          </w:p>
          <w:p w:rsidR="00217E49" w:rsidRPr="00217E49" w:rsidRDefault="00217E49" w:rsidP="00217E49">
            <w:pPr>
              <w:pStyle w:val="HTMLPreformatted"/>
              <w:bidi/>
              <w:rPr>
                <w:lang w:bidi="fa-IR"/>
              </w:rPr>
            </w:pPr>
            <w:r w:rsidRPr="00217E49">
              <w:rPr>
                <w:lang w:bidi="fa-IR"/>
              </w:rPr>
              <w:t>5 Implants</w:t>
            </w:r>
          </w:p>
          <w:p w:rsidR="00217E49" w:rsidRPr="00217E49" w:rsidRDefault="00217E49" w:rsidP="00217E49">
            <w:pPr>
              <w:pStyle w:val="HTMLPreformatted"/>
              <w:bidi/>
              <w:rPr>
                <w:lang w:bidi="fa-IR"/>
              </w:rPr>
            </w:pPr>
            <w:r w:rsidRPr="00217E49">
              <w:rPr>
                <w:lang w:bidi="fa-IR"/>
              </w:rPr>
              <w:t xml:space="preserve">6 Absorbable </w:t>
            </w:r>
            <w:proofErr w:type="spellStart"/>
            <w:r w:rsidRPr="00217E49">
              <w:rPr>
                <w:lang w:bidi="fa-IR"/>
              </w:rPr>
              <w:t>haemostats</w:t>
            </w:r>
            <w:proofErr w:type="spellEnd"/>
          </w:p>
          <w:p w:rsidR="00217E49" w:rsidRPr="00217E49" w:rsidRDefault="00217E49" w:rsidP="00217E49">
            <w:pPr>
              <w:pStyle w:val="HTMLPreformatted"/>
              <w:bidi/>
              <w:rPr>
                <w:lang w:bidi="fa-IR"/>
              </w:rPr>
            </w:pPr>
            <w:r w:rsidRPr="00217E49">
              <w:rPr>
                <w:lang w:bidi="fa-IR"/>
              </w:rPr>
              <w:t>7 Surgical ligatures and sutures</w:t>
            </w:r>
          </w:p>
          <w:p w:rsidR="00217E49" w:rsidRDefault="00217E49" w:rsidP="00217E49">
            <w:pPr>
              <w:pStyle w:val="HTMLPreformatted"/>
              <w:bidi/>
              <w:rPr>
                <w:rtl/>
                <w:lang w:bidi="fa-IR"/>
              </w:rPr>
            </w:pPr>
            <w:r w:rsidRPr="00217E49">
              <w:rPr>
                <w:lang w:bidi="fa-IR"/>
              </w:rPr>
              <w:t>8 Instruments and equipment</w:t>
            </w:r>
          </w:p>
          <w:p w:rsidR="003C77E3" w:rsidRDefault="003C77E3" w:rsidP="003C77E3">
            <w:pPr>
              <w:pStyle w:val="HTMLPreformatted"/>
              <w:bidi/>
              <w:rPr>
                <w:rtl/>
                <w:lang w:bidi="fa-IR"/>
              </w:rPr>
            </w:pPr>
          </w:p>
          <w:p w:rsidR="003C77E3" w:rsidRDefault="00954E36" w:rsidP="003C77E3">
            <w:pPr>
              <w:pStyle w:val="HTMLPreformatted"/>
              <w:bidi/>
            </w:pPr>
            <w:r>
              <w:rPr>
                <w:rFonts w:hint="cs"/>
                <w:rtl/>
                <w:lang w:bidi="fa-IR"/>
              </w:rPr>
              <w:t xml:space="preserve">آشنایی بادرخت تصمیم گیری برای </w:t>
            </w:r>
            <w:r w:rsidR="003C77E3">
              <w:rPr>
                <w:rFonts w:hint="cs"/>
                <w:rtl/>
                <w:lang w:bidi="fa-IR"/>
              </w:rPr>
              <w:t>استریلیزاسیون</w:t>
            </w:r>
          </w:p>
          <w:p w:rsidR="003C77E3" w:rsidRPr="00217E49" w:rsidRDefault="003C77E3" w:rsidP="003C77E3">
            <w:pPr>
              <w:pStyle w:val="HTMLPreformatted"/>
              <w:bidi/>
              <w:rPr>
                <w:lang w:bidi="fa-IR"/>
              </w:rPr>
            </w:pPr>
          </w:p>
          <w:p w:rsidR="00217E49" w:rsidRPr="00A86B5C" w:rsidRDefault="00217E49" w:rsidP="007D1476">
            <w:pPr>
              <w:pStyle w:val="HTMLPreformatted"/>
              <w:bidi/>
              <w:rPr>
                <w:lang w:bidi="fa-IR"/>
              </w:rPr>
            </w:pPr>
            <w:r w:rsidRPr="00A86B5C">
              <w:rPr>
                <w:lang w:bidi="fa-IR"/>
              </w:rPr>
              <w:t xml:space="preserve"> </w:t>
            </w:r>
          </w:p>
          <w:p w:rsidR="00217E49" w:rsidRPr="00A86B5C" w:rsidRDefault="00217E49" w:rsidP="007D1476">
            <w:pPr>
              <w:pStyle w:val="HTMLPreformatted"/>
              <w:bidi/>
              <w:rPr>
                <w:lang w:bidi="fa-IR"/>
              </w:rPr>
            </w:pPr>
          </w:p>
          <w:p w:rsidR="00217E49" w:rsidRPr="00686DC7" w:rsidRDefault="00217E49" w:rsidP="007D1476">
            <w:pPr>
              <w:pStyle w:val="HTMLPreformatted"/>
              <w:bidi/>
              <w:rPr>
                <w:rtl/>
                <w:lang w:bidi="fa-IR"/>
              </w:rPr>
            </w:pPr>
          </w:p>
          <w:p w:rsidR="00217E49" w:rsidRPr="00FF48F8" w:rsidRDefault="00217E49" w:rsidP="007D1476">
            <w:pPr>
              <w:pStyle w:val="HTMLPreformatted"/>
              <w:bidi/>
              <w:rPr>
                <w:rtl/>
                <w:lang w:bidi="fa-IR"/>
              </w:rPr>
            </w:pPr>
          </w:p>
          <w:p w:rsidR="00217E49" w:rsidRPr="00217E49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Courier New" w:hAnsi="Courier New" w:cs="Courier New"/>
                <w:szCs w:val="20"/>
                <w:rtl/>
                <w:lang w:bidi="fa-IR"/>
              </w:rPr>
            </w:pPr>
          </w:p>
          <w:p w:rsidR="00217E49" w:rsidRPr="00217E49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Courier New" w:hAnsi="Courier New" w:cs="Courier New"/>
                <w:szCs w:val="20"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همگی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یکساعت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 نیم</w:t>
            </w: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val="fil-PH" w:bidi="fa-IR"/>
              </w:rPr>
            </w:pPr>
            <w:r w:rsidRPr="00F60384">
              <w:rPr>
                <w:rFonts w:cs="B Zar"/>
                <w:b/>
                <w:bCs/>
                <w:lang w:val="fil-PH" w:bidi="fa-IR"/>
              </w:rPr>
              <w:t>(powerpoint)</w:t>
            </w: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217E49" w:rsidRPr="00656C07" w:rsidRDefault="00217E49" w:rsidP="00217E49">
      <w:pPr>
        <w:ind w:left="253"/>
        <w:rPr>
          <w:rFonts w:cs="B Zar"/>
          <w:b/>
          <w:bCs/>
          <w:sz w:val="24"/>
          <w:szCs w:val="24"/>
          <w:rtl/>
          <w:lang w:bidi="fa-IR"/>
        </w:rPr>
      </w:pPr>
    </w:p>
    <w:p w:rsidR="00217E49" w:rsidRPr="00656C07" w:rsidRDefault="00217E49" w:rsidP="00217E49">
      <w:pPr>
        <w:ind w:left="253"/>
        <w:rPr>
          <w:rFonts w:cs="B Zar"/>
          <w:b/>
          <w:bCs/>
          <w:sz w:val="24"/>
          <w:szCs w:val="24"/>
          <w:lang w:bidi="fa-IR"/>
        </w:rPr>
      </w:pPr>
    </w:p>
    <w:p w:rsidR="00217E49" w:rsidRPr="00656C07" w:rsidRDefault="00217E49" w:rsidP="00217E49">
      <w:pPr>
        <w:numPr>
          <w:ilvl w:val="0"/>
          <w:numId w:val="1"/>
        </w:numPr>
        <w:rPr>
          <w:rFonts w:cs="B Zar"/>
          <w:b/>
          <w:bCs/>
          <w:sz w:val="24"/>
          <w:szCs w:val="24"/>
          <w:lang w:bidi="fa-IR"/>
        </w:rPr>
      </w:pPr>
      <w:r w:rsidRPr="00656C07">
        <w:rPr>
          <w:rFonts w:cs="B Zar" w:hint="cs"/>
          <w:b/>
          <w:bCs/>
          <w:sz w:val="24"/>
          <w:szCs w:val="24"/>
          <w:rtl/>
          <w:lang w:bidi="fa-IR"/>
        </w:rPr>
        <w:t>سیاست مسئول دوره در مورد برخورد با غیبت و تاخیر دانشجو در کلاس درس : گزارش به اداره آموزش</w:t>
      </w:r>
    </w:p>
    <w:p w:rsidR="00217E49" w:rsidRPr="00656C07" w:rsidRDefault="00217E49" w:rsidP="00217E49">
      <w:pPr>
        <w:ind w:left="253"/>
        <w:rPr>
          <w:rFonts w:cs="B Zar"/>
          <w:b/>
          <w:bCs/>
          <w:sz w:val="24"/>
          <w:szCs w:val="24"/>
          <w:lang w:bidi="fa-IR"/>
        </w:rPr>
      </w:pPr>
    </w:p>
    <w:p w:rsidR="00217E49" w:rsidRPr="00656C07" w:rsidRDefault="00217E49" w:rsidP="00217E4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  <w:lang w:bidi="fa-IR"/>
        </w:rPr>
      </w:pPr>
    </w:p>
    <w:p w:rsidR="00217E49" w:rsidRPr="00656C07" w:rsidRDefault="00217E49" w:rsidP="00217E49">
      <w:pPr>
        <w:numPr>
          <w:ilvl w:val="3"/>
          <w:numId w:val="2"/>
        </w:numPr>
        <w:tabs>
          <w:tab w:val="clear" w:pos="2880"/>
          <w:tab w:val="num" w:pos="638"/>
        </w:tabs>
        <w:ind w:hanging="2602"/>
        <w:jc w:val="lowKashida"/>
        <w:rPr>
          <w:rFonts w:cs="B Zar"/>
          <w:b/>
          <w:bCs/>
          <w:sz w:val="28"/>
          <w:szCs w:val="28"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217E49" w:rsidRPr="00656C07" w:rsidRDefault="00217E49" w:rsidP="005C0FC6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 پایان دوره : امتحان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کتبی</w:t>
      </w: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  </w:t>
      </w:r>
    </w:p>
    <w:p w:rsidR="00217E49" w:rsidRPr="00656C07" w:rsidRDefault="00217E49" w:rsidP="00217E49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</w:p>
    <w:p w:rsidR="004662C6" w:rsidRDefault="00217E49" w:rsidP="004662C6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>منابع اصلی درس</w:t>
      </w:r>
      <w:r w:rsidRPr="00656C07">
        <w:rPr>
          <w:rFonts w:cs="B Zar" w:hint="cs"/>
          <w:b/>
          <w:bCs/>
          <w:rtl/>
          <w:lang w:bidi="fa-IR"/>
        </w:rPr>
        <w:t xml:space="preserve">( رفرانس ):           </w:t>
      </w:r>
    </w:p>
    <w:p w:rsidR="00217E49" w:rsidRPr="00A3513B" w:rsidRDefault="00217E49" w:rsidP="004662C6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bidi w:val="0"/>
        <w:jc w:val="lowKashida"/>
        <w:rPr>
          <w:rFonts w:cs="B Zar"/>
          <w:b/>
          <w:bCs/>
          <w:lang w:bidi="fa-IR"/>
        </w:rPr>
      </w:pPr>
      <w:r w:rsidRPr="00A3513B">
        <w:rPr>
          <w:rFonts w:cs="B Zar"/>
          <w:b/>
          <w:bCs/>
          <w:lang w:bidi="fa-IR"/>
        </w:rPr>
        <w:t xml:space="preserve">Hugo &amp; Russell Pharmaceutical microbiology </w:t>
      </w:r>
      <w:r w:rsidR="004662C6">
        <w:rPr>
          <w:rFonts w:cs="B Zar" w:hint="cs"/>
          <w:b/>
          <w:bCs/>
          <w:rtl/>
          <w:lang w:bidi="fa-IR"/>
        </w:rPr>
        <w:t>2011</w:t>
      </w:r>
    </w:p>
    <w:p w:rsidR="003C77E3" w:rsidRPr="00656C07" w:rsidRDefault="003C77E3" w:rsidP="003C77E3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                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1"/>
        <w:gridCol w:w="13"/>
        <w:gridCol w:w="1330"/>
        <w:gridCol w:w="1468"/>
        <w:gridCol w:w="1636"/>
        <w:gridCol w:w="1270"/>
        <w:gridCol w:w="1130"/>
        <w:gridCol w:w="1560"/>
        <w:gridCol w:w="1484"/>
      </w:tblGrid>
      <w:tr w:rsidR="003C77E3" w:rsidRPr="00F60384" w:rsidTr="007D1476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7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 w:rsidRPr="00616BA6">
              <w:rPr>
                <w:rFonts w:cs="B Zar" w:hint="cs"/>
                <w:b/>
                <w:bCs/>
                <w:rtl/>
                <w:lang w:bidi="fa-IR"/>
              </w:rPr>
              <w:t>دكتر حلاج نژادی</w:t>
            </w:r>
          </w:p>
          <w:p w:rsidR="003C77E3" w:rsidRPr="00F60384" w:rsidRDefault="003C77E3" w:rsidP="007D1476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هدف کلی :</w:t>
            </w:r>
            <w:r w:rsidRPr="00873D49">
              <w:rPr>
                <w:rFonts w:cs="Zar" w:hint="cs"/>
                <w:sz w:val="26"/>
                <w:szCs w:val="26"/>
                <w:rtl/>
                <w:lang w:bidi="fa-IR"/>
              </w:rPr>
              <w:t xml:space="preserve"> </w:t>
            </w:r>
            <w:r w:rsidRPr="002D07E7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انواع ضد عفوني كننده ها، آنتي سپتيك ها و پرزرواتیوها (دسته بندي، طيف اثر و كاربرد)</w:t>
            </w: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3C77E3" w:rsidRPr="00F60384" w:rsidTr="007D1476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77E3" w:rsidRPr="00F60384" w:rsidRDefault="003C77E3" w:rsidP="007D1476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3C77E3" w:rsidRPr="00F60384" w:rsidTr="003C77E3">
        <w:trPr>
          <w:trHeight w:val="35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C77E3" w:rsidRPr="004662C6" w:rsidRDefault="003C77E3" w:rsidP="007D1476">
            <w:pPr>
              <w:pStyle w:val="HTMLPreformatted"/>
              <w:bidi/>
              <w:rPr>
                <w:rtl/>
                <w:lang w:bidi="fa-IR"/>
              </w:rPr>
            </w:pPr>
            <w:r w:rsidRPr="004662C6">
              <w:rPr>
                <w:rFonts w:hint="cs"/>
                <w:rtl/>
                <w:lang w:bidi="fa-IR"/>
              </w:rPr>
              <w:t xml:space="preserve">تعریف ضد عفوني كننده ها، آنتي سپتيك ها و پرزرواتیوها </w:t>
            </w:r>
          </w:p>
          <w:p w:rsidR="003C77E3" w:rsidRPr="004662C6" w:rsidRDefault="003C77E3" w:rsidP="007D1476">
            <w:pPr>
              <w:pStyle w:val="HTMLPreformatted"/>
              <w:bidi/>
              <w:rPr>
                <w:rtl/>
                <w:lang w:bidi="fa-IR"/>
              </w:rPr>
            </w:pPr>
          </w:p>
          <w:p w:rsidR="003C77E3" w:rsidRPr="004662C6" w:rsidRDefault="003C77E3" w:rsidP="007D1476">
            <w:pPr>
              <w:pStyle w:val="HTMLPreformatted"/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انواع سیتمهای محافظ ضدمیکروبی</w:t>
            </w:r>
          </w:p>
          <w:p w:rsidR="003C77E3" w:rsidRPr="004662C6" w:rsidRDefault="003C77E3" w:rsidP="007D1476">
            <w:pPr>
              <w:pStyle w:val="HTMLPreformatted"/>
              <w:bidi/>
              <w:rPr>
                <w:rtl/>
                <w:lang w:bidi="fa-IR"/>
              </w:rPr>
            </w:pPr>
          </w:p>
          <w:p w:rsidR="003C77E3" w:rsidRPr="004662C6" w:rsidRDefault="003C77E3" w:rsidP="003C77E3">
            <w:pPr>
              <w:pStyle w:val="HTMLPreformatted"/>
              <w:bidi/>
              <w:rPr>
                <w:rtl/>
                <w:lang w:bidi="fa-IR"/>
              </w:rPr>
            </w:pPr>
          </w:p>
          <w:p w:rsidR="003C77E3" w:rsidRPr="004662C6" w:rsidRDefault="003C77E3" w:rsidP="003C77E3">
            <w:pPr>
              <w:pStyle w:val="HTMLPreformatted"/>
              <w:bidi/>
              <w:rPr>
                <w:rtl/>
                <w:lang w:bidi="fa-IR"/>
              </w:rPr>
            </w:pPr>
          </w:p>
          <w:p w:rsidR="003C77E3" w:rsidRDefault="003C77E3" w:rsidP="003C77E3">
            <w:pPr>
              <w:pStyle w:val="HTMLPreformatted"/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عوامل موثر بر انتخاب ماده ضد میکروبی</w:t>
            </w:r>
          </w:p>
          <w:p w:rsidR="003C77E3" w:rsidRPr="004662C6" w:rsidRDefault="003C77E3" w:rsidP="003C77E3">
            <w:pPr>
              <w:pStyle w:val="HTMLPreformatted"/>
              <w:bidi/>
              <w:rPr>
                <w:rtl/>
                <w:lang w:bidi="fa-IR"/>
              </w:rPr>
            </w:pPr>
          </w:p>
          <w:p w:rsidR="003C77E3" w:rsidRPr="00686DC7" w:rsidRDefault="003C77E3" w:rsidP="003C77E3">
            <w:pPr>
              <w:pStyle w:val="HTMLPreformatted"/>
              <w:bidi/>
              <w:rPr>
                <w:rtl/>
                <w:lang w:bidi="fa-IR"/>
              </w:rPr>
            </w:pPr>
            <w:r w:rsidRPr="004662C6">
              <w:rPr>
                <w:rFonts w:hint="cs"/>
                <w:rtl/>
                <w:lang w:bidi="fa-IR"/>
              </w:rPr>
              <w:lastRenderedPageBreak/>
              <w:t>دسته بندي</w:t>
            </w:r>
            <w:r>
              <w:rPr>
                <w:rFonts w:hint="cs"/>
                <w:rtl/>
                <w:lang w:bidi="fa-IR"/>
              </w:rPr>
              <w:t xml:space="preserve"> مواد ضد میکروبی</w:t>
            </w:r>
            <w:r w:rsidRPr="004662C6">
              <w:rPr>
                <w:rFonts w:hint="cs"/>
                <w:rtl/>
                <w:lang w:bidi="fa-IR"/>
              </w:rPr>
              <w:t xml:space="preserve"> طيف اثر و كاربرد آنها</w:t>
            </w:r>
            <w:r w:rsidRPr="00686DC7">
              <w:rPr>
                <w:rtl/>
                <w:lang w:bidi="fa-IR"/>
              </w:rPr>
              <w:t xml:space="preserve"> </w:t>
            </w:r>
          </w:p>
          <w:p w:rsidR="003C77E3" w:rsidRPr="00686DC7" w:rsidRDefault="003C77E3" w:rsidP="007D1476">
            <w:pPr>
              <w:pStyle w:val="HTMLPreformatted"/>
              <w:bidi/>
              <w:rPr>
                <w:rtl/>
                <w:lang w:bidi="fa-IR"/>
              </w:rPr>
            </w:pPr>
          </w:p>
          <w:p w:rsidR="003C77E3" w:rsidRPr="00FF48F8" w:rsidRDefault="003C77E3" w:rsidP="007D1476">
            <w:pPr>
              <w:pStyle w:val="HTMLPreformatted"/>
              <w:bidi/>
              <w:rPr>
                <w:rtl/>
                <w:lang w:bidi="fa-IR"/>
              </w:rPr>
            </w:pPr>
          </w:p>
          <w:p w:rsidR="003C77E3" w:rsidRPr="00217E49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Courier New" w:hAnsi="Courier New" w:cs="Courier New"/>
                <w:szCs w:val="20"/>
                <w:rtl/>
                <w:lang w:bidi="fa-IR"/>
              </w:rPr>
            </w:pPr>
          </w:p>
          <w:p w:rsidR="003C77E3" w:rsidRPr="00217E49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Courier New" w:hAnsi="Courier New" w:cs="Courier New"/>
                <w:szCs w:val="20"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همگی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lastRenderedPageBreak/>
              <w:t>سخنرانی و تشویق دانشجویان برای مشارکت بیشتر</w:t>
            </w: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یکساعت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 نیم</w:t>
            </w: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val="fil-PH" w:bidi="fa-IR"/>
              </w:rPr>
            </w:pPr>
            <w:r w:rsidRPr="00F60384">
              <w:rPr>
                <w:rFonts w:cs="B Zar"/>
                <w:b/>
                <w:bCs/>
                <w:lang w:val="fil-PH" w:bidi="fa-IR"/>
              </w:rPr>
              <w:t>(powerpoint)</w:t>
            </w: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3C77E3" w:rsidRPr="00656C07" w:rsidRDefault="003C77E3" w:rsidP="003C77E3">
      <w:pPr>
        <w:ind w:left="253"/>
        <w:rPr>
          <w:rFonts w:cs="B Zar"/>
          <w:b/>
          <w:bCs/>
          <w:sz w:val="24"/>
          <w:szCs w:val="24"/>
          <w:rtl/>
          <w:lang w:bidi="fa-IR"/>
        </w:rPr>
      </w:pPr>
    </w:p>
    <w:p w:rsidR="003C77E3" w:rsidRPr="00656C07" w:rsidRDefault="003C77E3" w:rsidP="003C77E3">
      <w:pPr>
        <w:ind w:left="253"/>
        <w:rPr>
          <w:rFonts w:cs="B Zar"/>
          <w:b/>
          <w:bCs/>
          <w:sz w:val="24"/>
          <w:szCs w:val="24"/>
          <w:lang w:bidi="fa-IR"/>
        </w:rPr>
      </w:pPr>
    </w:p>
    <w:p w:rsidR="003C77E3" w:rsidRPr="00656C07" w:rsidRDefault="003C77E3" w:rsidP="003C77E3">
      <w:pPr>
        <w:numPr>
          <w:ilvl w:val="0"/>
          <w:numId w:val="1"/>
        </w:numPr>
        <w:rPr>
          <w:rFonts w:cs="B Zar"/>
          <w:b/>
          <w:bCs/>
          <w:sz w:val="24"/>
          <w:szCs w:val="24"/>
          <w:lang w:bidi="fa-IR"/>
        </w:rPr>
      </w:pPr>
      <w:r w:rsidRPr="00656C07">
        <w:rPr>
          <w:rFonts w:cs="B Zar" w:hint="cs"/>
          <w:b/>
          <w:bCs/>
          <w:sz w:val="24"/>
          <w:szCs w:val="24"/>
          <w:rtl/>
          <w:lang w:bidi="fa-IR"/>
        </w:rPr>
        <w:t>سیاست مسئول دوره در مورد برخورد با غیبت و تاخیر دانشجو در کلاس درس : گزارش به اداره آموزش</w:t>
      </w:r>
    </w:p>
    <w:p w:rsidR="003C77E3" w:rsidRPr="00656C07" w:rsidRDefault="003C77E3" w:rsidP="003C77E3">
      <w:pPr>
        <w:numPr>
          <w:ilvl w:val="3"/>
          <w:numId w:val="2"/>
        </w:numPr>
        <w:tabs>
          <w:tab w:val="clear" w:pos="2880"/>
          <w:tab w:val="num" w:pos="638"/>
        </w:tabs>
        <w:ind w:hanging="2602"/>
        <w:jc w:val="lowKashida"/>
        <w:rPr>
          <w:rFonts w:cs="B Zar"/>
          <w:b/>
          <w:bCs/>
          <w:sz w:val="28"/>
          <w:szCs w:val="28"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3C77E3" w:rsidRPr="00656C07" w:rsidRDefault="003C77E3" w:rsidP="005C0FC6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 پایان دوره : امتحان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کتبی</w:t>
      </w: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  </w:t>
      </w:r>
    </w:p>
    <w:p w:rsidR="003C77E3" w:rsidRDefault="003C77E3" w:rsidP="003C77E3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>منابع اصلی درس</w:t>
      </w:r>
      <w:r w:rsidRPr="00656C07">
        <w:rPr>
          <w:rFonts w:cs="B Zar" w:hint="cs"/>
          <w:b/>
          <w:bCs/>
          <w:rtl/>
          <w:lang w:bidi="fa-IR"/>
        </w:rPr>
        <w:t xml:space="preserve">( رفرانس ):           </w:t>
      </w:r>
    </w:p>
    <w:p w:rsidR="003C77E3" w:rsidRPr="00A3513B" w:rsidRDefault="003C77E3" w:rsidP="003C77E3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bidi w:val="0"/>
        <w:jc w:val="lowKashida"/>
        <w:rPr>
          <w:rFonts w:cs="B Zar"/>
          <w:b/>
          <w:bCs/>
          <w:lang w:bidi="fa-IR"/>
        </w:rPr>
      </w:pPr>
      <w:r w:rsidRPr="00A3513B">
        <w:rPr>
          <w:rFonts w:cs="B Zar"/>
          <w:b/>
          <w:bCs/>
          <w:lang w:bidi="fa-IR"/>
        </w:rPr>
        <w:t xml:space="preserve">Hugo &amp; Russell Pharmaceutical microbiology </w:t>
      </w:r>
      <w:r>
        <w:rPr>
          <w:rFonts w:cs="B Zar" w:hint="cs"/>
          <w:b/>
          <w:bCs/>
          <w:rtl/>
          <w:lang w:bidi="fa-IR"/>
        </w:rPr>
        <w:t>2011</w:t>
      </w:r>
    </w:p>
    <w:p w:rsidR="003C77E3" w:rsidRDefault="003C77E3">
      <w:pPr>
        <w:rPr>
          <w:rtl/>
        </w:rPr>
      </w:pPr>
    </w:p>
    <w:p w:rsidR="003C77E3" w:rsidRDefault="003C77E3">
      <w:pPr>
        <w:rPr>
          <w:rtl/>
        </w:rPr>
      </w:pPr>
    </w:p>
    <w:p w:rsidR="003C77E3" w:rsidRDefault="003C77E3">
      <w:pPr>
        <w:rPr>
          <w:rtl/>
        </w:rPr>
      </w:pPr>
    </w:p>
    <w:p w:rsidR="003C77E3" w:rsidRPr="00656C07" w:rsidRDefault="003C77E3" w:rsidP="003C77E3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</w:p>
    <w:p w:rsidR="003C77E3" w:rsidRPr="00656C07" w:rsidRDefault="003C77E3" w:rsidP="003C77E3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                 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8"/>
        <w:gridCol w:w="14"/>
        <w:gridCol w:w="1262"/>
        <w:gridCol w:w="1411"/>
        <w:gridCol w:w="1534"/>
        <w:gridCol w:w="1219"/>
        <w:gridCol w:w="1091"/>
        <w:gridCol w:w="1542"/>
        <w:gridCol w:w="1391"/>
      </w:tblGrid>
      <w:tr w:rsidR="003C77E3" w:rsidRPr="00F60384" w:rsidTr="007D1476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77E3" w:rsidRPr="00F60384" w:rsidRDefault="003C77E3" w:rsidP="003C77E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8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 w:rsidRPr="00616BA6">
              <w:rPr>
                <w:rFonts w:cs="B Zar" w:hint="cs"/>
                <w:b/>
                <w:bCs/>
                <w:rtl/>
                <w:lang w:bidi="fa-IR"/>
              </w:rPr>
              <w:t>دكتر حلاج نژادی</w:t>
            </w:r>
          </w:p>
          <w:p w:rsidR="003C77E3" w:rsidRPr="00F60384" w:rsidRDefault="003C77E3" w:rsidP="007D1476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هدف کلی :</w:t>
            </w:r>
            <w:r w:rsidRPr="002D07E7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 xml:space="preserve"> کاربرد میکرو ارگانیسمها در داروسازی</w:t>
            </w: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954E36" w:rsidRPr="00F60384" w:rsidTr="007D1476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77E3" w:rsidRPr="00F60384" w:rsidRDefault="003C77E3" w:rsidP="007D1476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3C77E3" w:rsidRPr="00F60384" w:rsidTr="001130BB">
        <w:trPr>
          <w:trHeight w:val="2835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C77E3" w:rsidRPr="004662C6" w:rsidRDefault="00954E36" w:rsidP="00954E36">
            <w:pPr>
              <w:pStyle w:val="HTMLPreformatted"/>
              <w:bidi/>
              <w:rPr>
                <w:rtl/>
                <w:lang w:bidi="fa-IR"/>
              </w:rPr>
            </w:pPr>
            <w:r w:rsidRPr="002D07E7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کاربرد میکرو ارگانیسمها در</w:t>
            </w:r>
            <w:r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 xml:space="preserve"> تهیه:</w:t>
            </w:r>
          </w:p>
          <w:p w:rsidR="00954E36" w:rsidRPr="00954E36" w:rsidRDefault="00954E36" w:rsidP="00954E36">
            <w:pPr>
              <w:pStyle w:val="HTMLPreformatted"/>
              <w:ind w:left="1080"/>
              <w:rPr>
                <w:lang w:bidi="fa-IR"/>
              </w:rPr>
            </w:pPr>
            <w:r w:rsidRPr="00954E36">
              <w:rPr>
                <w:b/>
                <w:bCs/>
                <w:lang w:bidi="fa-IR"/>
              </w:rPr>
              <w:t xml:space="preserve">2.1 </w:t>
            </w:r>
            <w:proofErr w:type="spellStart"/>
            <w:r w:rsidRPr="00954E36">
              <w:rPr>
                <w:b/>
                <w:bCs/>
                <w:lang w:bidi="fa-IR"/>
              </w:rPr>
              <w:t>Dextrans</w:t>
            </w:r>
            <w:proofErr w:type="spellEnd"/>
            <w:r w:rsidRPr="00954E36">
              <w:rPr>
                <w:b/>
                <w:bCs/>
                <w:lang w:bidi="fa-IR"/>
              </w:rPr>
              <w:t xml:space="preserve"> </w:t>
            </w:r>
          </w:p>
          <w:p w:rsidR="00954E36" w:rsidRPr="00954E36" w:rsidRDefault="00954E36" w:rsidP="00954E36">
            <w:pPr>
              <w:pStyle w:val="HTMLPreformatted"/>
              <w:ind w:left="1080"/>
              <w:rPr>
                <w:lang w:bidi="fa-IR"/>
              </w:rPr>
            </w:pPr>
            <w:r w:rsidRPr="00954E36">
              <w:rPr>
                <w:b/>
                <w:bCs/>
                <w:lang w:bidi="fa-IR"/>
              </w:rPr>
              <w:t>2.2 Vitamins, amino acids and organic acids</w:t>
            </w:r>
          </w:p>
          <w:p w:rsidR="00954E36" w:rsidRPr="00954E36" w:rsidRDefault="00954E36" w:rsidP="00954E36">
            <w:pPr>
              <w:pStyle w:val="HTMLPreformatted"/>
              <w:ind w:left="1080"/>
              <w:rPr>
                <w:lang w:bidi="fa-IR"/>
              </w:rPr>
            </w:pPr>
            <w:r w:rsidRPr="00954E36">
              <w:rPr>
                <w:b/>
                <w:bCs/>
                <w:i/>
                <w:iCs/>
                <w:lang w:bidi="fa-IR"/>
              </w:rPr>
              <w:t>2.2.1 Vitamins</w:t>
            </w:r>
          </w:p>
          <w:p w:rsidR="00954E36" w:rsidRPr="00954E36" w:rsidRDefault="00954E36" w:rsidP="00954E36">
            <w:pPr>
              <w:pStyle w:val="HTMLPreformatted"/>
              <w:ind w:left="1080"/>
              <w:rPr>
                <w:lang w:bidi="fa-IR"/>
              </w:rPr>
            </w:pPr>
            <w:r w:rsidRPr="00954E36">
              <w:rPr>
                <w:b/>
                <w:bCs/>
                <w:i/>
                <w:iCs/>
                <w:lang w:bidi="fa-IR"/>
              </w:rPr>
              <w:t>2.2.2 Amino acids</w:t>
            </w:r>
          </w:p>
          <w:p w:rsidR="00954E36" w:rsidRPr="00954E36" w:rsidRDefault="00954E36" w:rsidP="00954E36">
            <w:pPr>
              <w:pStyle w:val="HTMLPreformatted"/>
              <w:ind w:left="1080"/>
              <w:rPr>
                <w:lang w:bidi="fa-IR"/>
              </w:rPr>
            </w:pPr>
            <w:r w:rsidRPr="00954E36">
              <w:rPr>
                <w:b/>
                <w:bCs/>
                <w:i/>
                <w:iCs/>
                <w:lang w:bidi="fa-IR"/>
              </w:rPr>
              <w:t>2.2.3 Organic acids</w:t>
            </w:r>
          </w:p>
          <w:p w:rsidR="00954E36" w:rsidRPr="00954E36" w:rsidRDefault="00954E36" w:rsidP="00954E36">
            <w:pPr>
              <w:pStyle w:val="HTMLPreformatted"/>
              <w:ind w:left="1080"/>
              <w:rPr>
                <w:lang w:bidi="fa-IR"/>
              </w:rPr>
            </w:pPr>
            <w:r w:rsidRPr="00954E36">
              <w:rPr>
                <w:b/>
                <w:bCs/>
                <w:lang w:bidi="fa-IR"/>
              </w:rPr>
              <w:t>2.3 Iron-chelating agents</w:t>
            </w:r>
          </w:p>
          <w:p w:rsidR="00954E36" w:rsidRPr="00954E36" w:rsidRDefault="00954E36" w:rsidP="00954E36">
            <w:pPr>
              <w:pStyle w:val="HTMLPreformatted"/>
              <w:ind w:left="1080"/>
              <w:rPr>
                <w:lang w:bidi="fa-IR"/>
              </w:rPr>
            </w:pPr>
            <w:r w:rsidRPr="00954E36">
              <w:rPr>
                <w:b/>
                <w:bCs/>
                <w:i/>
                <w:iCs/>
                <w:rtl/>
                <w:lang w:bidi="fa-IR"/>
              </w:rPr>
              <w:t xml:space="preserve"> </w:t>
            </w:r>
            <w:proofErr w:type="spellStart"/>
            <w:r w:rsidRPr="00954E36">
              <w:rPr>
                <w:b/>
                <w:bCs/>
                <w:i/>
                <w:iCs/>
                <w:lang w:bidi="fa-IR"/>
              </w:rPr>
              <w:t>Desferrioxamine</w:t>
            </w:r>
            <w:proofErr w:type="spellEnd"/>
            <w:r w:rsidRPr="00954E36">
              <w:rPr>
                <w:b/>
                <w:bCs/>
                <w:i/>
                <w:iCs/>
                <w:lang w:bidi="fa-IR"/>
              </w:rPr>
              <w:t xml:space="preserve"> B </w:t>
            </w:r>
          </w:p>
          <w:p w:rsidR="00954E36" w:rsidRPr="00954E36" w:rsidRDefault="00954E36" w:rsidP="00954E36">
            <w:pPr>
              <w:pStyle w:val="HTMLPreformatted"/>
              <w:ind w:left="1080"/>
              <w:rPr>
                <w:lang w:bidi="fa-IR"/>
              </w:rPr>
            </w:pPr>
            <w:r w:rsidRPr="00954E36">
              <w:rPr>
                <w:b/>
                <w:bCs/>
                <w:lang w:bidi="fa-IR"/>
              </w:rPr>
              <w:t xml:space="preserve">2.4 Enzymes </w:t>
            </w:r>
          </w:p>
          <w:p w:rsidR="00954E36" w:rsidRPr="00954E36" w:rsidRDefault="00954E36" w:rsidP="00954E36">
            <w:pPr>
              <w:pStyle w:val="HTMLPreformatted"/>
              <w:ind w:left="1080"/>
              <w:rPr>
                <w:lang w:bidi="fa-IR"/>
              </w:rPr>
            </w:pPr>
            <w:r w:rsidRPr="00954E36">
              <w:rPr>
                <w:b/>
                <w:bCs/>
                <w:i/>
                <w:iCs/>
                <w:lang w:bidi="fa-IR"/>
              </w:rPr>
              <w:t xml:space="preserve">2.4.1 Streptokinase and </w:t>
            </w:r>
            <w:proofErr w:type="spellStart"/>
            <w:r w:rsidRPr="00954E36">
              <w:rPr>
                <w:b/>
                <w:bCs/>
                <w:i/>
                <w:iCs/>
                <w:lang w:bidi="fa-IR"/>
              </w:rPr>
              <w:t>streptodornase</w:t>
            </w:r>
            <w:proofErr w:type="spellEnd"/>
          </w:p>
          <w:p w:rsidR="00954E36" w:rsidRPr="00954E36" w:rsidRDefault="00954E36" w:rsidP="00954E36">
            <w:pPr>
              <w:pStyle w:val="HTMLPreformatted"/>
              <w:ind w:left="1080"/>
              <w:rPr>
                <w:lang w:bidi="fa-IR"/>
              </w:rPr>
            </w:pPr>
            <w:r w:rsidRPr="00954E36">
              <w:rPr>
                <w:b/>
                <w:bCs/>
                <w:i/>
                <w:iCs/>
                <w:lang w:bidi="fa-IR"/>
              </w:rPr>
              <w:t>2.4.2 L-</w:t>
            </w:r>
            <w:proofErr w:type="spellStart"/>
            <w:r w:rsidRPr="00954E36">
              <w:rPr>
                <w:b/>
                <w:bCs/>
                <w:i/>
                <w:iCs/>
                <w:lang w:bidi="fa-IR"/>
              </w:rPr>
              <w:t>Asparaginase</w:t>
            </w:r>
            <w:proofErr w:type="spellEnd"/>
          </w:p>
          <w:p w:rsidR="00954E36" w:rsidRPr="00954E36" w:rsidRDefault="00954E36" w:rsidP="00954E36">
            <w:pPr>
              <w:pStyle w:val="HTMLPreformatted"/>
              <w:ind w:left="1080"/>
              <w:rPr>
                <w:lang w:bidi="fa-IR"/>
              </w:rPr>
            </w:pPr>
            <w:r w:rsidRPr="00954E36">
              <w:rPr>
                <w:b/>
                <w:bCs/>
                <w:i/>
                <w:iCs/>
                <w:lang w:bidi="fa-IR"/>
              </w:rPr>
              <w:t>2.4.3 Neuraminidase</w:t>
            </w:r>
          </w:p>
          <w:p w:rsidR="00954E36" w:rsidRPr="00954E36" w:rsidRDefault="00954E36" w:rsidP="00954E36">
            <w:pPr>
              <w:pStyle w:val="HTMLPreformatted"/>
              <w:ind w:left="1080"/>
              <w:rPr>
                <w:lang w:bidi="fa-IR"/>
              </w:rPr>
            </w:pPr>
            <w:r w:rsidRPr="00954E36">
              <w:rPr>
                <w:b/>
                <w:bCs/>
                <w:i/>
                <w:iCs/>
                <w:lang w:bidi="fa-IR"/>
              </w:rPr>
              <w:t xml:space="preserve">2.4.4 </w:t>
            </w:r>
            <w:r w:rsidRPr="00954E36">
              <w:rPr>
                <w:lang w:bidi="fa-IR"/>
              </w:rPr>
              <w:t xml:space="preserve">ß-Lactamase enzymes </w:t>
            </w:r>
          </w:p>
          <w:p w:rsidR="003C77E3" w:rsidRPr="004662C6" w:rsidRDefault="00954E36" w:rsidP="00954E36">
            <w:pPr>
              <w:pStyle w:val="HTMLPreformatted"/>
              <w:rPr>
                <w:rtl/>
                <w:lang w:bidi="fa-IR"/>
              </w:rPr>
            </w:pPr>
            <w:r w:rsidRPr="00954E36">
              <w:rPr>
                <w:rtl/>
                <w:lang w:bidi="fa-IR"/>
              </w:rPr>
              <w:t xml:space="preserve"> </w:t>
            </w:r>
          </w:p>
          <w:p w:rsidR="00954E36" w:rsidRPr="00954E36" w:rsidRDefault="00954E36" w:rsidP="00954E36">
            <w:pPr>
              <w:pStyle w:val="HTMLPreformatted"/>
              <w:rPr>
                <w:lang w:bidi="fa-IR"/>
              </w:rPr>
            </w:pPr>
            <w:r w:rsidRPr="002D07E7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lastRenderedPageBreak/>
              <w:t>کاربرد میکرو ارگانیسمها در</w:t>
            </w:r>
            <w:r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954E36">
              <w:rPr>
                <w:b/>
                <w:bCs/>
                <w:lang w:bidi="fa-IR"/>
              </w:rPr>
              <w:br/>
              <w:t xml:space="preserve">partial synthesis of pharmaceuticals </w:t>
            </w:r>
          </w:p>
          <w:p w:rsidR="00954E36" w:rsidRPr="00954E36" w:rsidRDefault="00954E36" w:rsidP="00954E36">
            <w:pPr>
              <w:pStyle w:val="HTMLPreformatted"/>
              <w:rPr>
                <w:lang w:bidi="fa-IR"/>
              </w:rPr>
            </w:pPr>
            <w:r w:rsidRPr="00954E36">
              <w:rPr>
                <w:b/>
                <w:bCs/>
                <w:lang w:bidi="fa-IR"/>
              </w:rPr>
              <w:t>1 Production of antibiotics</w:t>
            </w:r>
          </w:p>
          <w:p w:rsidR="00954E36" w:rsidRPr="00954E36" w:rsidRDefault="00954E36" w:rsidP="00954E36">
            <w:pPr>
              <w:pStyle w:val="HTMLPreformatted"/>
              <w:rPr>
                <w:lang w:bidi="fa-IR"/>
              </w:rPr>
            </w:pPr>
            <w:r w:rsidRPr="00954E36">
              <w:rPr>
                <w:b/>
                <w:bCs/>
                <w:lang w:bidi="fa-IR"/>
              </w:rPr>
              <w:t xml:space="preserve">2 Steroid </w:t>
            </w:r>
            <w:proofErr w:type="spellStart"/>
            <w:r w:rsidRPr="00954E36">
              <w:rPr>
                <w:b/>
                <w:bCs/>
                <w:lang w:bidi="fa-IR"/>
              </w:rPr>
              <w:t>biotransformations</w:t>
            </w:r>
            <w:proofErr w:type="spellEnd"/>
            <w:r w:rsidRPr="00954E36">
              <w:rPr>
                <w:b/>
                <w:bCs/>
                <w:lang w:bidi="fa-IR"/>
              </w:rPr>
              <w:t xml:space="preserve"> </w:t>
            </w:r>
          </w:p>
          <w:p w:rsidR="00954E36" w:rsidRDefault="00954E36" w:rsidP="00954E36">
            <w:pPr>
              <w:pStyle w:val="HTMLPreformatted"/>
              <w:rPr>
                <w:b/>
                <w:bCs/>
                <w:rtl/>
                <w:lang w:bidi="fa-IR"/>
              </w:rPr>
            </w:pPr>
            <w:r w:rsidRPr="00954E36">
              <w:rPr>
                <w:b/>
                <w:bCs/>
                <w:lang w:bidi="fa-IR"/>
              </w:rPr>
              <w:t>3 Chiral inversion</w:t>
            </w:r>
          </w:p>
          <w:p w:rsidR="00954E36" w:rsidRDefault="00954E36" w:rsidP="00954E36">
            <w:pPr>
              <w:pStyle w:val="HTMLPreformatted"/>
              <w:rPr>
                <w:b/>
                <w:bCs/>
                <w:rtl/>
                <w:lang w:bidi="fa-IR"/>
              </w:rPr>
            </w:pPr>
          </w:p>
          <w:p w:rsidR="00954E36" w:rsidRPr="00954E36" w:rsidRDefault="00954E36" w:rsidP="00954E36">
            <w:pPr>
              <w:pStyle w:val="HTMLPreformatted"/>
              <w:rPr>
                <w:lang w:bidi="fa-IR"/>
              </w:rPr>
            </w:pPr>
          </w:p>
          <w:p w:rsidR="00954E36" w:rsidRPr="00954E36" w:rsidRDefault="00954E36" w:rsidP="00954E36">
            <w:pPr>
              <w:pStyle w:val="HTMLPreformatted"/>
              <w:bidi/>
              <w:rPr>
                <w:lang w:bidi="fa-IR"/>
              </w:rPr>
            </w:pPr>
            <w:r w:rsidRPr="002D07E7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کاربرد میکرو ارگانیسمها در</w:t>
            </w:r>
            <w:r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954E36">
              <w:rPr>
                <w:b/>
                <w:bCs/>
                <w:lang w:bidi="fa-IR"/>
              </w:rPr>
              <w:t>assays</w:t>
            </w:r>
          </w:p>
          <w:p w:rsidR="00954E36" w:rsidRPr="00954E36" w:rsidRDefault="00954E36" w:rsidP="00954E36">
            <w:pPr>
              <w:pStyle w:val="HTMLPreformatted"/>
              <w:rPr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</w:t>
            </w:r>
            <w:r w:rsidRPr="00954E36">
              <w:rPr>
                <w:b/>
                <w:bCs/>
                <w:lang w:bidi="fa-IR"/>
              </w:rPr>
              <w:t xml:space="preserve"> Microbiological assays</w:t>
            </w:r>
          </w:p>
          <w:p w:rsidR="00954E36" w:rsidRPr="00954E36" w:rsidRDefault="00954E36" w:rsidP="00954E36">
            <w:pPr>
              <w:pStyle w:val="HTMLPreformatted"/>
              <w:rPr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</w:t>
            </w:r>
            <w:r w:rsidRPr="00954E36">
              <w:rPr>
                <w:b/>
                <w:bCs/>
                <w:lang w:bidi="fa-IR"/>
              </w:rPr>
              <w:t xml:space="preserve"> </w:t>
            </w:r>
            <w:proofErr w:type="spellStart"/>
            <w:r w:rsidRPr="00954E36">
              <w:rPr>
                <w:b/>
                <w:bCs/>
                <w:lang w:bidi="fa-IR"/>
              </w:rPr>
              <w:t>Radioenzymatic</w:t>
            </w:r>
            <w:proofErr w:type="spellEnd"/>
            <w:r w:rsidRPr="00954E36">
              <w:rPr>
                <w:b/>
                <w:bCs/>
                <w:lang w:bidi="fa-IR"/>
              </w:rPr>
              <w:t xml:space="preserve"> (</w:t>
            </w:r>
            <w:proofErr w:type="spellStart"/>
            <w:r w:rsidRPr="00954E36">
              <w:rPr>
                <w:b/>
                <w:bCs/>
                <w:lang w:bidi="fa-IR"/>
              </w:rPr>
              <w:t>transferase</w:t>
            </w:r>
            <w:proofErr w:type="spellEnd"/>
            <w:r w:rsidRPr="00954E36">
              <w:rPr>
                <w:b/>
                <w:bCs/>
                <w:lang w:bidi="fa-IR"/>
              </w:rPr>
              <w:t>) assays</w:t>
            </w:r>
          </w:p>
          <w:p w:rsidR="00954E36" w:rsidRDefault="00954E36" w:rsidP="00954E36">
            <w:pPr>
              <w:pStyle w:val="HTMLPreformatted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</w:t>
            </w:r>
            <w:r w:rsidRPr="00954E36">
              <w:rPr>
                <w:b/>
                <w:bCs/>
                <w:lang w:bidi="fa-IR"/>
              </w:rPr>
              <w:t xml:space="preserve"> Vitamin and amino acid bioassays</w:t>
            </w:r>
          </w:p>
          <w:p w:rsidR="00954E36" w:rsidRDefault="00954E36" w:rsidP="00954E36">
            <w:pPr>
              <w:pStyle w:val="HTMLPreformatted"/>
              <w:rPr>
                <w:b/>
                <w:bCs/>
                <w:rtl/>
                <w:lang w:bidi="fa-IR"/>
              </w:rPr>
            </w:pPr>
          </w:p>
          <w:p w:rsidR="00954E36" w:rsidRPr="00954E36" w:rsidRDefault="00954E36" w:rsidP="00954E36">
            <w:pPr>
              <w:pStyle w:val="HTMLPreformatted"/>
              <w:rPr>
                <w:lang w:bidi="fa-IR"/>
              </w:rPr>
            </w:pPr>
          </w:p>
          <w:p w:rsidR="00954E36" w:rsidRPr="00954E36" w:rsidRDefault="00954E36" w:rsidP="00954E36">
            <w:pPr>
              <w:pStyle w:val="HTMLPreformatted"/>
              <w:rPr>
                <w:lang w:bidi="fa-IR"/>
              </w:rPr>
            </w:pPr>
            <w:r w:rsidRPr="002D07E7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کاربرد میکرو ارگانیسمها در</w:t>
            </w:r>
            <w:r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954E36">
              <w:rPr>
                <w:b/>
                <w:bCs/>
                <w:lang w:bidi="fa-IR"/>
              </w:rPr>
              <w:t>sterility testing</w:t>
            </w:r>
          </w:p>
          <w:p w:rsidR="00954E36" w:rsidRDefault="00954E36" w:rsidP="00954E36">
            <w:pPr>
              <w:pStyle w:val="HTMLPreformatted"/>
              <w:rPr>
                <w:b/>
                <w:bCs/>
                <w:rtl/>
                <w:lang w:bidi="fa-IR"/>
              </w:rPr>
            </w:pPr>
          </w:p>
          <w:p w:rsidR="00954E36" w:rsidRDefault="00954E36" w:rsidP="00954E36">
            <w:pPr>
              <w:pStyle w:val="HTMLPreformatted"/>
              <w:rPr>
                <w:b/>
                <w:bCs/>
                <w:rtl/>
                <w:lang w:bidi="fa-IR"/>
              </w:rPr>
            </w:pPr>
          </w:p>
          <w:p w:rsidR="00954E36" w:rsidRPr="00954E36" w:rsidRDefault="00954E36" w:rsidP="00954E36">
            <w:pPr>
              <w:pStyle w:val="HTMLPreformatted"/>
              <w:rPr>
                <w:lang w:bidi="fa-IR"/>
              </w:rPr>
            </w:pPr>
            <w:r w:rsidRPr="002D07E7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کاربرد میکرو ارگانیسمها در</w:t>
            </w:r>
            <w:r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954E36" w:rsidRDefault="00954E36" w:rsidP="00954E36">
            <w:pPr>
              <w:pStyle w:val="HTMLPreformatted"/>
              <w:rPr>
                <w:b/>
                <w:bCs/>
                <w:rtl/>
                <w:lang w:bidi="fa-IR"/>
              </w:rPr>
            </w:pPr>
            <w:r w:rsidRPr="00954E36">
              <w:rPr>
                <w:b/>
                <w:bCs/>
                <w:lang w:bidi="fa-IR"/>
              </w:rPr>
              <w:t>Insecticides</w:t>
            </w:r>
          </w:p>
          <w:p w:rsidR="00954E36" w:rsidRDefault="00954E36" w:rsidP="00954E36">
            <w:pPr>
              <w:pStyle w:val="HTMLPreformatted"/>
              <w:rPr>
                <w:b/>
                <w:bCs/>
                <w:rtl/>
                <w:lang w:bidi="fa-IR"/>
              </w:rPr>
            </w:pPr>
          </w:p>
          <w:p w:rsidR="00954E36" w:rsidRPr="00954E36" w:rsidRDefault="00954E36" w:rsidP="00954E36">
            <w:pPr>
              <w:pStyle w:val="HTMLPreformatted"/>
              <w:rPr>
                <w:lang w:bidi="fa-IR"/>
              </w:rPr>
            </w:pPr>
          </w:p>
          <w:p w:rsidR="00954E36" w:rsidRDefault="00954E36" w:rsidP="00954E36">
            <w:pPr>
              <w:pStyle w:val="HTMLPreformatted"/>
              <w:rPr>
                <w:b/>
                <w:bCs/>
                <w:rtl/>
                <w:lang w:bidi="fa-IR"/>
              </w:rPr>
            </w:pPr>
            <w:r w:rsidRPr="00954E36">
              <w:rPr>
                <w:b/>
                <w:bCs/>
                <w:lang w:bidi="fa-IR"/>
              </w:rPr>
              <w:t xml:space="preserve">Probiotics </w:t>
            </w:r>
          </w:p>
          <w:p w:rsidR="00954E36" w:rsidRDefault="00954E36" w:rsidP="00954E36">
            <w:pPr>
              <w:pStyle w:val="HTMLPreformatted"/>
              <w:rPr>
                <w:b/>
                <w:bCs/>
                <w:rtl/>
                <w:lang w:bidi="fa-IR"/>
              </w:rPr>
            </w:pPr>
          </w:p>
          <w:p w:rsidR="00954E36" w:rsidRPr="00954E36" w:rsidRDefault="00954E36" w:rsidP="00954E36">
            <w:pPr>
              <w:pStyle w:val="HTMLPreformatted"/>
              <w:rPr>
                <w:lang w:bidi="fa-IR"/>
              </w:rPr>
            </w:pPr>
          </w:p>
          <w:p w:rsidR="00954E36" w:rsidRPr="00954E36" w:rsidRDefault="00954E36" w:rsidP="00954E36">
            <w:pPr>
              <w:pStyle w:val="HTMLPreformatted"/>
              <w:rPr>
                <w:lang w:bidi="fa-IR"/>
              </w:rPr>
            </w:pPr>
            <w:r w:rsidRPr="002D07E7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کاربرد میکرو ارگانیسمها در</w:t>
            </w:r>
            <w:r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 xml:space="preserve"> تهیه</w:t>
            </w:r>
            <w:r w:rsidRPr="00954E36">
              <w:rPr>
                <w:b/>
                <w:bCs/>
                <w:lang w:bidi="fa-IR"/>
              </w:rPr>
              <w:t xml:space="preserve"> toxins </w:t>
            </w:r>
          </w:p>
          <w:p w:rsidR="003C77E3" w:rsidRPr="00FF48F8" w:rsidRDefault="00954E36" w:rsidP="00954E36">
            <w:pPr>
              <w:pStyle w:val="HTMLPreformatted"/>
              <w:bidi/>
              <w:rPr>
                <w:rtl/>
                <w:lang w:bidi="fa-IR"/>
              </w:rPr>
            </w:pPr>
            <w:r w:rsidRPr="00954E36">
              <w:rPr>
                <w:rtl/>
                <w:lang w:bidi="fa-IR"/>
              </w:rPr>
              <w:t xml:space="preserve"> </w:t>
            </w:r>
          </w:p>
          <w:p w:rsidR="003C77E3" w:rsidRPr="00217E49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Courier New" w:hAnsi="Courier New" w:cs="Courier New"/>
                <w:szCs w:val="20"/>
                <w:rtl/>
                <w:lang w:bidi="fa-IR"/>
              </w:rPr>
            </w:pPr>
          </w:p>
          <w:p w:rsidR="003C77E3" w:rsidRPr="00217E49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Courier New" w:hAnsi="Courier New" w:cs="Courier New"/>
                <w:szCs w:val="20"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همگی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یکساعت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 نیم</w:t>
            </w: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val="fil-PH" w:bidi="fa-IR"/>
              </w:rPr>
            </w:pPr>
            <w:r w:rsidRPr="00F60384">
              <w:rPr>
                <w:rFonts w:cs="B Zar"/>
                <w:b/>
                <w:bCs/>
                <w:lang w:val="fil-PH" w:bidi="fa-IR"/>
              </w:rPr>
              <w:t>(powerpoint)</w:t>
            </w: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3C77E3" w:rsidRPr="00656C07" w:rsidRDefault="003C77E3" w:rsidP="003C77E3">
      <w:pPr>
        <w:ind w:left="253"/>
        <w:rPr>
          <w:rFonts w:cs="B Zar"/>
          <w:b/>
          <w:bCs/>
          <w:sz w:val="24"/>
          <w:szCs w:val="24"/>
          <w:rtl/>
          <w:lang w:bidi="fa-IR"/>
        </w:rPr>
      </w:pPr>
    </w:p>
    <w:p w:rsidR="003C77E3" w:rsidRPr="00656C07" w:rsidRDefault="003C77E3" w:rsidP="003C77E3">
      <w:pPr>
        <w:ind w:left="253"/>
        <w:rPr>
          <w:rFonts w:cs="B Zar"/>
          <w:b/>
          <w:bCs/>
          <w:sz w:val="24"/>
          <w:szCs w:val="24"/>
          <w:lang w:bidi="fa-IR"/>
        </w:rPr>
      </w:pPr>
    </w:p>
    <w:p w:rsidR="003C77E3" w:rsidRPr="00656C07" w:rsidRDefault="003C77E3" w:rsidP="003C77E3">
      <w:pPr>
        <w:numPr>
          <w:ilvl w:val="0"/>
          <w:numId w:val="1"/>
        </w:numPr>
        <w:rPr>
          <w:rFonts w:cs="B Zar"/>
          <w:b/>
          <w:bCs/>
          <w:sz w:val="24"/>
          <w:szCs w:val="24"/>
          <w:lang w:bidi="fa-IR"/>
        </w:rPr>
      </w:pPr>
      <w:r w:rsidRPr="00656C07">
        <w:rPr>
          <w:rFonts w:cs="B Zar" w:hint="cs"/>
          <w:b/>
          <w:bCs/>
          <w:sz w:val="24"/>
          <w:szCs w:val="24"/>
          <w:rtl/>
          <w:lang w:bidi="fa-IR"/>
        </w:rPr>
        <w:t>سیاست مسئول دوره در مورد برخورد با غیبت و تاخیر دانشجو در کلاس درس : گزارش به اداره آموزش</w:t>
      </w:r>
    </w:p>
    <w:p w:rsidR="003C77E3" w:rsidRPr="00656C07" w:rsidRDefault="003C77E3" w:rsidP="003C77E3">
      <w:pPr>
        <w:numPr>
          <w:ilvl w:val="3"/>
          <w:numId w:val="2"/>
        </w:numPr>
        <w:tabs>
          <w:tab w:val="clear" w:pos="2880"/>
          <w:tab w:val="num" w:pos="638"/>
        </w:tabs>
        <w:ind w:hanging="2602"/>
        <w:jc w:val="lowKashida"/>
        <w:rPr>
          <w:rFonts w:cs="B Zar"/>
          <w:b/>
          <w:bCs/>
          <w:sz w:val="28"/>
          <w:szCs w:val="28"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3C77E3" w:rsidRPr="00656C07" w:rsidRDefault="003C77E3" w:rsidP="005C0FC6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lastRenderedPageBreak/>
        <w:t xml:space="preserve"> پایان دوره : امتحان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کتبی</w:t>
      </w: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  </w:t>
      </w:r>
    </w:p>
    <w:p w:rsidR="003C77E3" w:rsidRDefault="003C77E3" w:rsidP="003C77E3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>منابع اصلی درس</w:t>
      </w:r>
      <w:r w:rsidRPr="00656C07">
        <w:rPr>
          <w:rFonts w:cs="B Zar" w:hint="cs"/>
          <w:b/>
          <w:bCs/>
          <w:rtl/>
          <w:lang w:bidi="fa-IR"/>
        </w:rPr>
        <w:t xml:space="preserve">( رفرانس ):           </w:t>
      </w:r>
    </w:p>
    <w:p w:rsidR="003C77E3" w:rsidRDefault="003C77E3" w:rsidP="003C77E3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bidi w:val="0"/>
        <w:jc w:val="lowKashida"/>
        <w:rPr>
          <w:rFonts w:cs="B Zar"/>
          <w:b/>
          <w:bCs/>
          <w:lang w:bidi="fa-IR"/>
        </w:rPr>
      </w:pPr>
      <w:r w:rsidRPr="00A3513B">
        <w:rPr>
          <w:rFonts w:cs="B Zar"/>
          <w:b/>
          <w:bCs/>
          <w:lang w:bidi="fa-IR"/>
        </w:rPr>
        <w:t xml:space="preserve">Hugo &amp; Russell Pharmaceutical microbiology </w:t>
      </w:r>
      <w:r>
        <w:rPr>
          <w:rFonts w:cs="B Zar" w:hint="cs"/>
          <w:b/>
          <w:bCs/>
          <w:rtl/>
          <w:lang w:bidi="fa-IR"/>
        </w:rPr>
        <w:t>2011</w:t>
      </w:r>
    </w:p>
    <w:p w:rsidR="00BA5C79" w:rsidRPr="00954E36" w:rsidRDefault="001130BB" w:rsidP="00954E36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bidi w:val="0"/>
        <w:jc w:val="lowKashida"/>
        <w:rPr>
          <w:rFonts w:cs="B Zar"/>
          <w:b/>
          <w:bCs/>
          <w:lang w:bidi="fa-IR"/>
        </w:rPr>
      </w:pPr>
      <w:r w:rsidRPr="00954E36">
        <w:rPr>
          <w:rFonts w:cs="B Zar"/>
          <w:b/>
          <w:bCs/>
          <w:lang w:bidi="fa-IR"/>
        </w:rPr>
        <w:t>USP</w:t>
      </w:r>
    </w:p>
    <w:p w:rsidR="00BA5C79" w:rsidRPr="00954E36" w:rsidRDefault="001130BB" w:rsidP="00954E36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bidi w:val="0"/>
        <w:jc w:val="lowKashida"/>
        <w:rPr>
          <w:rFonts w:cs="B Zar"/>
          <w:b/>
          <w:bCs/>
          <w:lang w:bidi="fa-IR"/>
        </w:rPr>
      </w:pPr>
      <w:r w:rsidRPr="00954E36">
        <w:rPr>
          <w:rFonts w:cs="B Zar"/>
          <w:b/>
          <w:bCs/>
          <w:lang w:bidi="fa-IR"/>
        </w:rPr>
        <w:t>Handbook of Microbiological Quality Control in Pharmaceuticals and Medical Devices  (TAYLOR &amp; FRANCIS SERIES IN PHARMACEUTICAL SCIENCES)</w:t>
      </w:r>
    </w:p>
    <w:p w:rsidR="00954E36" w:rsidRPr="00A3513B" w:rsidRDefault="00954E36" w:rsidP="00954E36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bidi w:val="0"/>
        <w:jc w:val="lowKashida"/>
        <w:rPr>
          <w:rFonts w:cs="B Zar"/>
          <w:b/>
          <w:bCs/>
          <w:lang w:bidi="fa-IR"/>
        </w:rPr>
      </w:pPr>
    </w:p>
    <w:p w:rsidR="003C77E3" w:rsidRDefault="003C77E3" w:rsidP="003C77E3"/>
    <w:p w:rsidR="003C77E3" w:rsidRDefault="003C77E3"/>
    <w:sectPr w:rsidR="003C77E3" w:rsidSect="00EF5A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BD728A"/>
    <w:multiLevelType w:val="hybridMultilevel"/>
    <w:tmpl w:val="E5D26D30"/>
    <w:lvl w:ilvl="0" w:tplc="632C04B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B0552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564AE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0A07D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E6DBC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D8284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D081F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6A977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42A48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D36851"/>
    <w:multiLevelType w:val="hybridMultilevel"/>
    <w:tmpl w:val="8EC4606A"/>
    <w:lvl w:ilvl="0" w:tplc="479EF31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BACDB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33252F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22218E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738A9C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1520CA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CE29FB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D7E3A5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E1A4BB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521C34F0"/>
    <w:multiLevelType w:val="hybridMultilevel"/>
    <w:tmpl w:val="3D7E7246"/>
    <w:lvl w:ilvl="0" w:tplc="6E7AA06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AA058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EA211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5C78E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A8EB8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884D3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F8A62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F4A57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8E586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442736B"/>
    <w:multiLevelType w:val="hybridMultilevel"/>
    <w:tmpl w:val="469C2AFA"/>
    <w:lvl w:ilvl="0" w:tplc="0122B20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61E7B5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1EE6D1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99CE7D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9108C0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5E2128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27A6AF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55E149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E36AAB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BF2C4A"/>
    <w:multiLevelType w:val="hybridMultilevel"/>
    <w:tmpl w:val="A8AC3A66"/>
    <w:lvl w:ilvl="0" w:tplc="E8C8F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3436D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C286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A892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BA88A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BC5E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A20E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1CA84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526D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3C3"/>
    <w:rsid w:val="00006C96"/>
    <w:rsid w:val="00110D07"/>
    <w:rsid w:val="001130BB"/>
    <w:rsid w:val="00217E49"/>
    <w:rsid w:val="00254B6C"/>
    <w:rsid w:val="00356D3D"/>
    <w:rsid w:val="003C77E3"/>
    <w:rsid w:val="004662C6"/>
    <w:rsid w:val="005C0FC6"/>
    <w:rsid w:val="006053C3"/>
    <w:rsid w:val="00616BA6"/>
    <w:rsid w:val="00686DC7"/>
    <w:rsid w:val="006C1D38"/>
    <w:rsid w:val="007509E5"/>
    <w:rsid w:val="00954E36"/>
    <w:rsid w:val="00A3513B"/>
    <w:rsid w:val="00A86B5C"/>
    <w:rsid w:val="00B0266A"/>
    <w:rsid w:val="00B25CA3"/>
    <w:rsid w:val="00BA5C79"/>
    <w:rsid w:val="00CC4FE4"/>
    <w:rsid w:val="00D6365B"/>
    <w:rsid w:val="00D90EA5"/>
    <w:rsid w:val="00DF6BFE"/>
    <w:rsid w:val="00E3117B"/>
    <w:rsid w:val="00E35BB3"/>
    <w:rsid w:val="00EF5A88"/>
    <w:rsid w:val="00FF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212736-8DE3-4711-AEEE-804631BE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3C3"/>
    <w:pPr>
      <w:bidi/>
      <w:spacing w:after="0" w:line="240" w:lineRule="auto"/>
    </w:pPr>
    <w:rPr>
      <w:rFonts w:ascii="Arial" w:eastAsia="Times New Roman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356D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56D3D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954E36"/>
    <w:pPr>
      <w:bidi w:val="0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54E36"/>
    <w:pPr>
      <w:bidi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542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356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2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3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64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7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7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7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8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4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2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30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799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894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66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0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4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49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849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992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83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2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1192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64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430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8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8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6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5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83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7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3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4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96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43178">
          <w:marLeft w:val="89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3698">
          <w:marLeft w:val="89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71930">
          <w:marLeft w:val="89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5180">
          <w:marLeft w:val="89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5244">
          <w:marLeft w:val="89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13357">
          <w:marLeft w:val="89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41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3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1465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HALLAJNEZHAD</dc:creator>
  <cp:keywords/>
  <dc:description/>
  <cp:lastModifiedBy>DR-MONAJJEM</cp:lastModifiedBy>
  <cp:revision>2</cp:revision>
  <dcterms:created xsi:type="dcterms:W3CDTF">2019-11-30T05:53:00Z</dcterms:created>
  <dcterms:modified xsi:type="dcterms:W3CDTF">2019-11-30T05:53:00Z</dcterms:modified>
</cp:coreProperties>
</file>