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>
      <v:fill r:id="rId4" o:title="Recycled paper" type="tile"/>
    </v:background>
  </w:background>
  <w:body>
    <w:p w:rsidR="00E20985" w:rsidRDefault="00E20985" w:rsidP="00021AA7">
      <w:pPr>
        <w:tabs>
          <w:tab w:val="left" w:pos="6570"/>
        </w:tabs>
        <w:rPr>
          <w:rFonts w:cs="B Nazanin"/>
          <w:b/>
          <w:bCs/>
          <w:sz w:val="8"/>
          <w:szCs w:val="8"/>
          <w:lang w:bidi="fa-IR"/>
        </w:rPr>
      </w:pPr>
    </w:p>
    <w:p w:rsidR="00F44F89" w:rsidRDefault="00F44F89" w:rsidP="00D83218">
      <w:pPr>
        <w:tabs>
          <w:tab w:val="left" w:pos="6570"/>
        </w:tabs>
        <w:jc w:val="right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D8321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الف: شا</w:t>
      </w:r>
      <w:r w:rsidR="00D8321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خص های ارزیابی</w:t>
      </w:r>
    </w:p>
    <w:p w:rsidR="00147502" w:rsidRPr="00147502" w:rsidRDefault="00147502" w:rsidP="00147502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552"/>
        <w:gridCol w:w="1367"/>
        <w:gridCol w:w="1610"/>
      </w:tblGrid>
      <w:tr w:rsidR="00CC4CC4" w:rsidRPr="00147502" w:rsidTr="00CC4CC4">
        <w:trPr>
          <w:jc w:val="center"/>
        </w:trPr>
        <w:tc>
          <w:tcPr>
            <w:tcW w:w="8505" w:type="dxa"/>
            <w:gridSpan w:val="4"/>
          </w:tcPr>
          <w:p w:rsidR="00CC4CC4" w:rsidRPr="00CC4CC4" w:rsidRDefault="006B0F86" w:rsidP="00CC4CC4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شاخص1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>-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آیا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متقاضی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شرکت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می</w:t>
            </w:r>
            <w:r w:rsidR="00CC4CC4"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باشد؟ در صورت پاسخ مثبت، جدول ذیل تکمیل گردد</w:t>
            </w:r>
            <w:bookmarkStart w:id="0" w:name="_GoBack"/>
            <w:bookmarkEnd w:id="0"/>
            <w:r w:rsidR="00CC4CC4"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552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367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متناظر</w:t>
            </w:r>
          </w:p>
        </w:tc>
        <w:tc>
          <w:tcPr>
            <w:tcW w:w="1610" w:type="dxa"/>
            <w:shd w:val="clear" w:color="auto" w:fill="E7E6E6" w:themeFill="background2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 شرکت</w:t>
            </w:r>
          </w:p>
        </w:tc>
        <w:tc>
          <w:tcPr>
            <w:tcW w:w="2552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نام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محصول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/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خدمت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5269CB" w:rsidRDefault="00CC4CC4" w:rsidP="00CC4CC4">
            <w:pPr>
              <w:bidi/>
              <w:contextualSpacing/>
              <w:jc w:val="both"/>
              <w:rPr>
                <w:rFonts w:ascii="Calibri" w:hAnsi="Calibri" w:cs="Cambria"/>
                <w:vertAlign w:val="superscript"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سمت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همکار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شرکت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  <w:r w:rsidR="005269CB" w:rsidRPr="005269CB">
              <w:rPr>
                <w:rFonts w:ascii="Calibri" w:hAnsi="Calibri" w:cs="Cambria" w:hint="cs"/>
                <w:b/>
                <w:bCs/>
                <w:color w:val="FF0000"/>
                <w:sz w:val="32"/>
                <w:szCs w:val="32"/>
                <w:vertAlign w:val="superscript"/>
                <w:rtl/>
                <w:lang w:bidi="fa-IR"/>
              </w:rPr>
              <w:t>&amp;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 کد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بنیان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C4CC4" w:rsidRPr="00147502" w:rsidTr="00CC4CC4">
        <w:trPr>
          <w:jc w:val="center"/>
        </w:trPr>
        <w:tc>
          <w:tcPr>
            <w:tcW w:w="2976" w:type="dxa"/>
          </w:tcPr>
          <w:p w:rsidR="00CC4CC4" w:rsidRPr="00CC4CC4" w:rsidRDefault="00CC4CC4" w:rsidP="00CC4CC4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دارای کد</w:t>
            </w:r>
            <w:r w:rsidRPr="00CC4CC4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رهگیری ( در حال ارزیابی)</w:t>
            </w:r>
          </w:p>
        </w:tc>
        <w:tc>
          <w:tcPr>
            <w:tcW w:w="2552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367" w:type="dxa"/>
          </w:tcPr>
          <w:p w:rsidR="00CC4CC4" w:rsidRPr="00CC4CC4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10" w:type="dxa"/>
          </w:tcPr>
          <w:p w:rsidR="00CC4CC4" w:rsidRPr="00147502" w:rsidRDefault="00CC4CC4" w:rsidP="00CC4CC4">
            <w:pPr>
              <w:bidi/>
              <w:contextualSpacing/>
              <w:jc w:val="center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Default="005269CB" w:rsidP="00FC5541">
      <w:pPr>
        <w:bidi/>
        <w:spacing w:after="0" w:line="240" w:lineRule="auto"/>
        <w:ind w:left="54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  <w:r w:rsidRPr="005269CB">
        <w:rPr>
          <w:rFonts w:ascii="Calibri" w:hAnsi="Calibri" w:cs="Cambria" w:hint="cs"/>
          <w:b/>
          <w:bCs/>
          <w:color w:val="FF0000"/>
          <w:sz w:val="32"/>
          <w:szCs w:val="32"/>
          <w:vertAlign w:val="superscript"/>
          <w:rtl/>
          <w:lang w:bidi="fa-IR"/>
        </w:rPr>
        <w:t>&amp;</w:t>
      </w:r>
      <w:r>
        <w:rPr>
          <w:rFonts w:ascii="Calibri" w:eastAsia="Times New Roman" w:hAnsi="Calibri" w:cs="B Nazanin" w:hint="cs"/>
          <w:b/>
          <w:bCs/>
          <w:rtl/>
          <w:lang w:bidi="fa-IR"/>
        </w:rPr>
        <w:t xml:space="preserve"> </w:t>
      </w:r>
      <w:r w:rsidR="00147502" w:rsidRPr="00147502">
        <w:rPr>
          <w:rFonts w:ascii="Calibri" w:eastAsia="Times New Roman" w:hAnsi="Calibri" w:cs="B Nazanin" w:hint="cs"/>
          <w:b/>
          <w:bCs/>
          <w:rtl/>
          <w:lang w:bidi="fa-IR"/>
        </w:rPr>
        <w:t xml:space="preserve">امتیاز هر فرد از اعضای شرکت دانش بنیان، به نسبت قدرالسهم وی از شرکت مذکور خواهد بود. </w:t>
      </w:r>
    </w:p>
    <w:p w:rsidR="00FC5541" w:rsidRDefault="00FC5541" w:rsidP="00FC5541">
      <w:pPr>
        <w:bidi/>
        <w:spacing w:after="0" w:line="240" w:lineRule="auto"/>
        <w:ind w:left="540"/>
        <w:jc w:val="both"/>
        <w:rPr>
          <w:rFonts w:ascii="Calibri" w:eastAsia="Times New Roman" w:hAnsi="Calibri" w:cs="B Nazanin"/>
          <w:b/>
          <w:bCs/>
          <w:rtl/>
          <w:lang w:bidi="fa-IR"/>
        </w:rPr>
      </w:pPr>
    </w:p>
    <w:p w:rsidR="00817BAD" w:rsidRPr="00147502" w:rsidRDefault="00817BAD" w:rsidP="00817BAD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3617"/>
        <w:gridCol w:w="1244"/>
        <w:gridCol w:w="1244"/>
      </w:tblGrid>
      <w:tr w:rsidR="00764BBF" w:rsidRPr="00147502" w:rsidTr="00B308E5">
        <w:trPr>
          <w:trHeight w:val="458"/>
          <w:jc w:val="center"/>
        </w:trPr>
        <w:tc>
          <w:tcPr>
            <w:tcW w:w="8363" w:type="dxa"/>
            <w:gridSpan w:val="4"/>
          </w:tcPr>
          <w:p w:rsidR="00764BBF" w:rsidRPr="00817BAD" w:rsidRDefault="006B0F86" w:rsidP="00764BBF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شاخص2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>-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اختراعات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ثبت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شده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طول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یک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1401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764BBF" w:rsidRPr="00817BAD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764BBF" w:rsidRPr="00817BA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</w:p>
        </w:tc>
      </w:tr>
      <w:tr w:rsidR="00A31F07" w:rsidRPr="00147502" w:rsidTr="00EA4FC3">
        <w:trPr>
          <w:trHeight w:val="302"/>
          <w:jc w:val="center"/>
        </w:trPr>
        <w:tc>
          <w:tcPr>
            <w:tcW w:w="2258" w:type="dxa"/>
            <w:shd w:val="clear" w:color="auto" w:fill="E7E6E6" w:themeFill="background2"/>
          </w:tcPr>
          <w:p w:rsidR="00A31F07" w:rsidRPr="00751E22" w:rsidRDefault="00A31F07" w:rsidP="00A31F07">
            <w:pPr>
              <w:bidi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3617" w:type="dxa"/>
            <w:shd w:val="clear" w:color="auto" w:fill="E7E6E6" w:themeFill="background2"/>
          </w:tcPr>
          <w:p w:rsidR="00A31F07" w:rsidRPr="00751E22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51E22">
              <w:rPr>
                <w:rFonts w:ascii="Calibri" w:hAnsi="Calibri" w:cs="B Nazanin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244" w:type="dxa"/>
            <w:shd w:val="clear" w:color="auto" w:fill="E7E6E6" w:themeFill="background2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متناظر</w:t>
            </w:r>
          </w:p>
        </w:tc>
        <w:tc>
          <w:tcPr>
            <w:tcW w:w="1244" w:type="dxa"/>
            <w:shd w:val="clear" w:color="auto" w:fill="E7E6E6" w:themeFill="background2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C4CC4">
              <w:rPr>
                <w:rFonts w:ascii="Calibri" w:hAnsi="Calibri" w:cs="B Nazanin" w:hint="cs"/>
                <w:b/>
                <w:bCs/>
                <w:rtl/>
                <w:lang w:bidi="fa-IR"/>
              </w:rPr>
              <w:t>امتیاز نهایی</w:t>
            </w:r>
          </w:p>
        </w:tc>
      </w:tr>
      <w:tr w:rsidR="00A31F07" w:rsidRPr="00147502" w:rsidTr="00EA4FC3">
        <w:trPr>
          <w:trHeight w:val="302"/>
          <w:jc w:val="center"/>
        </w:trPr>
        <w:tc>
          <w:tcPr>
            <w:tcW w:w="2258" w:type="dxa"/>
            <w:shd w:val="clear" w:color="auto" w:fill="auto"/>
          </w:tcPr>
          <w:p w:rsidR="00A31F07" w:rsidRPr="00751E22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51E22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3617" w:type="dxa"/>
            <w:shd w:val="clear" w:color="auto" w:fill="auto"/>
          </w:tcPr>
          <w:p w:rsidR="00A31F07" w:rsidRPr="00751E22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A31F07" w:rsidRPr="00CC4CC4" w:rsidRDefault="00A31F07" w:rsidP="00A31F07">
            <w:pPr>
              <w:bidi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23"/>
          <w:jc w:val="center"/>
        </w:trPr>
        <w:tc>
          <w:tcPr>
            <w:tcW w:w="2258" w:type="dxa"/>
          </w:tcPr>
          <w:p w:rsidR="00A31F07" w:rsidRPr="0050245B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شماره ثبت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34"/>
          <w:jc w:val="center"/>
        </w:trPr>
        <w:tc>
          <w:tcPr>
            <w:tcW w:w="2258" w:type="dxa"/>
          </w:tcPr>
          <w:p w:rsidR="00A31F07" w:rsidRPr="0050245B" w:rsidRDefault="00A31F07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FA4B2A" w:rsidRPr="00147502" w:rsidTr="00EA4FC3">
        <w:trPr>
          <w:trHeight w:val="334"/>
          <w:jc w:val="center"/>
        </w:trPr>
        <w:tc>
          <w:tcPr>
            <w:tcW w:w="2258" w:type="dxa"/>
          </w:tcPr>
          <w:p w:rsidR="00FA4B2A" w:rsidRPr="0050245B" w:rsidRDefault="004917B1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ثبت اختراع بین المللی</w:t>
            </w:r>
            <w:r w:rsidR="00FA4B2A"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در کشورهای صنعتی پیشرفته</w:t>
            </w: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( آمریکا</w:t>
            </w:r>
            <w:r w:rsidR="00EA4FC3">
              <w:rPr>
                <w:rFonts w:ascii="Calibri" w:hAnsi="Calibri" w:cs="B Nazanin" w:hint="cs"/>
                <w:b/>
                <w:bCs/>
                <w:rtl/>
                <w:lang w:bidi="fa-IR"/>
              </w:rPr>
              <w:t>، ژاپن، ....)</w:t>
            </w:r>
          </w:p>
        </w:tc>
        <w:tc>
          <w:tcPr>
            <w:tcW w:w="3617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1244" w:type="dxa"/>
          </w:tcPr>
          <w:p w:rsidR="00FA4B2A" w:rsidRPr="00147502" w:rsidRDefault="00FA4B2A" w:rsidP="00FA4B2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A31F07" w:rsidRPr="00147502" w:rsidTr="00EA4FC3">
        <w:trPr>
          <w:trHeight w:val="334"/>
          <w:jc w:val="center"/>
        </w:trPr>
        <w:tc>
          <w:tcPr>
            <w:tcW w:w="2258" w:type="dxa"/>
          </w:tcPr>
          <w:p w:rsidR="00A31F07" w:rsidRPr="0050245B" w:rsidRDefault="004917B1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ثبت اختراع بین المللی در سایر کشورها( چین، ترکیه، ...)</w:t>
            </w:r>
          </w:p>
        </w:tc>
        <w:tc>
          <w:tcPr>
            <w:tcW w:w="3617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A31F07" w:rsidRPr="00147502" w:rsidRDefault="004917B1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7</w:t>
            </w:r>
          </w:p>
        </w:tc>
        <w:tc>
          <w:tcPr>
            <w:tcW w:w="1244" w:type="dxa"/>
          </w:tcPr>
          <w:p w:rsidR="00A31F07" w:rsidRPr="00147502" w:rsidRDefault="00A31F07" w:rsidP="00A31F07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B4109F" w:rsidRPr="00147502" w:rsidTr="00EA4FC3">
        <w:trPr>
          <w:trHeight w:val="334"/>
          <w:jc w:val="center"/>
        </w:trPr>
        <w:tc>
          <w:tcPr>
            <w:tcW w:w="2258" w:type="dxa"/>
          </w:tcPr>
          <w:p w:rsidR="00B4109F" w:rsidRPr="0050245B" w:rsidRDefault="00B4109F" w:rsidP="00EA4FC3">
            <w:pPr>
              <w:bidi/>
              <w:contextualSpacing/>
              <w:jc w:val="both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50245B">
              <w:rPr>
                <w:rFonts w:ascii="Calibri" w:hAnsi="Calibri" w:cs="B Nazanin" w:hint="cs"/>
                <w:b/>
                <w:bCs/>
                <w:rtl/>
                <w:lang w:bidi="fa-IR"/>
              </w:rPr>
              <w:t>گواهی ثبت شده در کشورهای صنعتی پیشرفته</w:t>
            </w:r>
          </w:p>
        </w:tc>
        <w:tc>
          <w:tcPr>
            <w:tcW w:w="3617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244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1244" w:type="dxa"/>
          </w:tcPr>
          <w:p w:rsidR="00B4109F" w:rsidRPr="00147502" w:rsidRDefault="00B4109F" w:rsidP="00B4109F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147502" w:rsidRPr="00147502" w:rsidRDefault="00147502" w:rsidP="00147502">
      <w:pPr>
        <w:bidi/>
        <w:spacing w:after="0" w:line="240" w:lineRule="auto"/>
        <w:jc w:val="both"/>
        <w:rPr>
          <w:rFonts w:ascii="Calibri" w:eastAsia="Times New Roman" w:hAnsi="Calibri" w:cs="B Nazanin"/>
          <w:sz w:val="6"/>
          <w:szCs w:val="6"/>
          <w:lang w:bidi="fa-IR"/>
        </w:rPr>
      </w:pPr>
    </w:p>
    <w:p w:rsidR="00147502" w:rsidRDefault="00147502" w:rsidP="00147502">
      <w:pPr>
        <w:bidi/>
        <w:spacing w:after="0" w:line="240" w:lineRule="auto"/>
        <w:jc w:val="both"/>
        <w:rPr>
          <w:rFonts w:ascii="Calibri" w:eastAsia="Times New Roman" w:hAnsi="Calibri" w:cs="B Nazanin"/>
          <w:sz w:val="16"/>
          <w:szCs w:val="16"/>
          <w:rtl/>
          <w:lang w:bidi="fa-IR"/>
        </w:rPr>
      </w:pPr>
    </w:p>
    <w:p w:rsidR="00FC5541" w:rsidRPr="00147502" w:rsidRDefault="00FC5541" w:rsidP="00FC5541">
      <w:pPr>
        <w:bidi/>
        <w:spacing w:after="0" w:line="240" w:lineRule="auto"/>
        <w:jc w:val="both"/>
        <w:rPr>
          <w:rFonts w:ascii="Calibri" w:eastAsia="Times New Roman" w:hAnsi="Calibri" w:cs="B Nazanin"/>
          <w:sz w:val="16"/>
          <w:szCs w:val="16"/>
          <w:rtl/>
          <w:lang w:bidi="fa-IR"/>
        </w:rPr>
      </w:pP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lastRenderedPageBreak/>
        <w:t xml:space="preserve">تذکر1: گواهی های ثبت اختراعی مورد پذیرش خواهند بود که با آدرس دانشگاه علوم پزشکی تبریز به ثبت رسیده باشند. 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تذکر2:  در صورت مالکیت بیش از یک نفر در اختراع ثبت شده، امتیاز به نسبت قدرالسهم در ثبت اختراع تقسیم خواهد شد.</w:t>
      </w:r>
    </w:p>
    <w:p w:rsidR="00147502" w:rsidRPr="00CD495F" w:rsidRDefault="00147502" w:rsidP="00147502">
      <w:pPr>
        <w:bidi/>
        <w:spacing w:after="0" w:line="276" w:lineRule="auto"/>
        <w:ind w:left="425"/>
        <w:jc w:val="both"/>
        <w:rPr>
          <w:rFonts w:ascii="Calibri" w:eastAsia="Times New Roman" w:hAnsi="Calibri" w:cs="B Nazanin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تذکر3: کسب امتیاز ثبت اختراعات داخلی مشروط به ارائه گواهی ثبت اختراع می باشد.</w:t>
      </w:r>
    </w:p>
    <w:p w:rsidR="00147502" w:rsidRPr="00257FCF" w:rsidRDefault="00147502" w:rsidP="00257FCF">
      <w:pPr>
        <w:bidi/>
        <w:spacing w:after="0" w:line="276" w:lineRule="auto"/>
        <w:ind w:left="425"/>
        <w:jc w:val="both"/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</w:pPr>
      <w:r w:rsidRPr="00CD495F">
        <w:rPr>
          <w:rFonts w:ascii="Calibri" w:eastAsia="Times New Roman" w:hAnsi="Calibri" w:cs="B Nazanin" w:hint="cs"/>
          <w:b/>
          <w:bCs/>
          <w:color w:val="000000" w:themeColor="text1"/>
          <w:rtl/>
          <w:lang w:bidi="fa-IR"/>
        </w:rPr>
        <w:t>تبصره: در صورت استقرار در مراکز رشد و ثبت اختراع مرتبط با طرح ثبت شده در مرکز، تاریخ ثبت اختراع موضوعیت نداشته و امتیاز تعلق می گیرد.</w:t>
      </w:r>
    </w:p>
    <w:p w:rsidR="00147502" w:rsidRPr="00147502" w:rsidRDefault="00147502" w:rsidP="00257FCF">
      <w:pPr>
        <w:bidi/>
        <w:spacing w:after="0" w:line="240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1001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3658"/>
        <w:gridCol w:w="951"/>
        <w:gridCol w:w="1097"/>
        <w:gridCol w:w="2835"/>
      </w:tblGrid>
      <w:tr w:rsidR="00F0244F" w:rsidRPr="00147502" w:rsidTr="00257FCF">
        <w:trPr>
          <w:trHeight w:val="225"/>
          <w:jc w:val="center"/>
        </w:trPr>
        <w:tc>
          <w:tcPr>
            <w:tcW w:w="10019" w:type="dxa"/>
            <w:gridSpan w:val="5"/>
            <w:vAlign w:val="center"/>
          </w:tcPr>
          <w:p w:rsidR="00F0244F" w:rsidRPr="004C707D" w:rsidRDefault="004C707D" w:rsidP="00257FCF">
            <w:pPr>
              <w:bidi/>
              <w:ind w:left="-12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</w:t>
            </w:r>
            <w:r w:rsidR="00257FCF">
              <w:rPr>
                <w:rFonts w:ascii="Calibri" w:hAnsi="Calibri" w:cs="B Nazanin" w:hint="cs"/>
                <w:b/>
                <w:bCs/>
                <w:rtl/>
                <w:lang w:bidi="fa-IR"/>
              </w:rPr>
              <w:t>3</w:t>
            </w:r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-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شاخص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های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ارزیابی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طرحهای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ارائه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شده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در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گذشته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(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اول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فروردین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 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الی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آخر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="00F0244F"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>اسفند</w:t>
            </w:r>
            <w:r w:rsidR="00F0244F" w:rsidRPr="004C707D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1401)</w:t>
            </w:r>
            <w:r w:rsidRPr="004C707D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0244F" w:rsidRPr="00147502" w:rsidTr="00257FCF">
        <w:trPr>
          <w:trHeight w:val="225"/>
          <w:jc w:val="center"/>
        </w:trPr>
        <w:tc>
          <w:tcPr>
            <w:tcW w:w="1478" w:type="dxa"/>
            <w:shd w:val="clear" w:color="auto" w:fill="E7E6E6" w:themeFill="background2"/>
            <w:vAlign w:val="center"/>
          </w:tcPr>
          <w:p w:rsidR="00F0244F" w:rsidRPr="00176C13" w:rsidRDefault="00176C13" w:rsidP="00F0244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3658" w:type="dxa"/>
            <w:shd w:val="clear" w:color="auto" w:fill="E7E6E6" w:themeFill="background2"/>
            <w:vAlign w:val="center"/>
          </w:tcPr>
          <w:p w:rsidR="00F0244F" w:rsidRPr="00176C13" w:rsidRDefault="00F0244F" w:rsidP="00F0244F">
            <w:pPr>
              <w:ind w:left="60"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951" w:type="dxa"/>
            <w:shd w:val="clear" w:color="auto" w:fill="E7E6E6" w:themeFill="background2"/>
            <w:vAlign w:val="center"/>
          </w:tcPr>
          <w:p w:rsidR="00F0244F" w:rsidRPr="00176C13" w:rsidRDefault="00F0244F" w:rsidP="00F0244F">
            <w:pPr>
              <w:ind w:left="-18"/>
              <w:contextualSpacing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097" w:type="dxa"/>
            <w:shd w:val="clear" w:color="auto" w:fill="E7E6E6" w:themeFill="background2"/>
          </w:tcPr>
          <w:p w:rsidR="00F0244F" w:rsidRPr="00176C13" w:rsidRDefault="00F0244F" w:rsidP="00F0244F">
            <w:pPr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امتیاز </w:t>
            </w:r>
          </w:p>
        </w:tc>
        <w:tc>
          <w:tcPr>
            <w:tcW w:w="2835" w:type="dxa"/>
            <w:shd w:val="clear" w:color="auto" w:fill="E7E6E6" w:themeFill="background2"/>
          </w:tcPr>
          <w:p w:rsidR="00F0244F" w:rsidRPr="00176C13" w:rsidRDefault="00F0244F" w:rsidP="00F0244F">
            <w:pPr>
              <w:ind w:left="-12"/>
              <w:contextualSpacing/>
              <w:jc w:val="center"/>
              <w:rPr>
                <w:rFonts w:ascii="Calibri" w:hAnsi="Calibri" w:cs="B Nazanin"/>
                <w:b/>
                <w:bCs/>
                <w:lang w:bidi="fa-IR"/>
              </w:rPr>
            </w:pPr>
            <w:r w:rsidRPr="00176C13">
              <w:rPr>
                <w:rFonts w:ascii="Calibri" w:hAnsi="Calibri"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F0244F" w:rsidRPr="00147502" w:rsidTr="00257FCF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وضعیت محصول یا دانش فنی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تعداد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قرارداد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فروش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قرارداد 2 امتیاز</w:t>
            </w:r>
          </w:p>
        </w:tc>
      </w:tr>
      <w:tr w:rsidR="00F0244F" w:rsidRPr="00147502" w:rsidTr="00257FCF">
        <w:trPr>
          <w:trHeight w:val="255"/>
          <w:jc w:val="center"/>
        </w:trPr>
        <w:tc>
          <w:tcPr>
            <w:tcW w:w="1478" w:type="dxa"/>
            <w:vMerge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contextualSpacing/>
              <w:jc w:val="both"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فروش ( با فاکتور)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10 میلیون تومان 2 امتیاز</w:t>
            </w:r>
          </w:p>
        </w:tc>
      </w:tr>
      <w:tr w:rsidR="00F0244F" w:rsidRPr="00147502" w:rsidTr="00257FCF">
        <w:trPr>
          <w:trHeight w:val="321"/>
          <w:jc w:val="center"/>
        </w:trPr>
        <w:tc>
          <w:tcPr>
            <w:tcW w:w="1478" w:type="dxa"/>
            <w:vMerge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صادرات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eastAsia"/>
                <w:rtl/>
                <w:lang w:bidi="fa-IR"/>
              </w:rPr>
              <w:t>هر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5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م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ل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ون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تومان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3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امت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از</w:t>
            </w:r>
          </w:p>
        </w:tc>
      </w:tr>
      <w:tr w:rsidR="00F0244F" w:rsidRPr="00147502" w:rsidTr="00257FCF">
        <w:trPr>
          <w:trHeight w:val="238"/>
          <w:jc w:val="center"/>
        </w:trPr>
        <w:tc>
          <w:tcPr>
            <w:tcW w:w="1478" w:type="dxa"/>
            <w:vMerge w:val="restart"/>
            <w:vAlign w:val="center"/>
          </w:tcPr>
          <w:p w:rsidR="00F0244F" w:rsidRPr="00147502" w:rsidRDefault="00F0244F" w:rsidP="00FC28AA">
            <w:pPr>
              <w:bidi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مجوزها و استانداردهای محصول یا خدمت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contextualSpacing/>
              <w:jc w:val="both"/>
              <w:rPr>
                <w:rFonts w:ascii="Calibri" w:hAnsi="Calibri" w:cs="B Nazanin"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مجوزها و تاییدهای اخذ شده از سازمانهای رسمی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مجوز یا استاندارد رسمی 3 امتیاز</w:t>
            </w:r>
          </w:p>
        </w:tc>
      </w:tr>
      <w:tr w:rsidR="00F0244F" w:rsidRPr="00147502" w:rsidTr="00257FCF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F0244F" w:rsidRPr="00147502" w:rsidRDefault="00F0244F" w:rsidP="00176C13">
            <w:pPr>
              <w:bidi/>
              <w:ind w:left="450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عناوین و افتخارات کسب شده از سازمانها و ارگانهای رسمی داخلی / خارجی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هر عنوان یا افتخار رسمی و جشنواره کشوری 5 امتیاز</w:t>
            </w:r>
          </w:p>
        </w:tc>
      </w:tr>
      <w:tr w:rsidR="00F0244F" w:rsidRPr="00147502" w:rsidTr="00257FCF">
        <w:trPr>
          <w:trHeight w:val="240"/>
          <w:jc w:val="center"/>
        </w:trPr>
        <w:tc>
          <w:tcPr>
            <w:tcW w:w="1478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اشتغال</w:t>
            </w:r>
            <w:r w:rsidR="00FC28AA">
              <w:rPr>
                <w:rFonts w:ascii="Calibri" w:hAnsi="Calibri" w:cs="B Nazanin" w:hint="cs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زایی نیروی انسانی شاغل در شرکت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میزان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اشتغالزا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ن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رو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انسان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>ی</w:t>
            </w:r>
            <w:r w:rsidRPr="00147502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147502">
              <w:rPr>
                <w:rFonts w:ascii="Calibri" w:hAnsi="Calibri" w:cs="B Nazanin" w:hint="eastAsia"/>
                <w:rtl/>
                <w:lang w:bidi="fa-IR"/>
              </w:rPr>
              <w:t>شاغل</w:t>
            </w: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 در اجرای طرح </w:t>
            </w:r>
          </w:p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( با مستندات بیمه ای)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نفر اشتغال ایجاد شده</w:t>
            </w:r>
          </w:p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 xml:space="preserve"> 5 امتیاز</w:t>
            </w:r>
          </w:p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(مشروط به ارایه لیست بیمه)</w:t>
            </w:r>
          </w:p>
        </w:tc>
      </w:tr>
      <w:tr w:rsidR="00F0244F" w:rsidRPr="00147502" w:rsidTr="00257FCF">
        <w:trPr>
          <w:trHeight w:val="240"/>
          <w:jc w:val="center"/>
        </w:trPr>
        <w:tc>
          <w:tcPr>
            <w:tcW w:w="1478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میزان مبلغ رویالیتی تحقق قرارداد رویالتی</w:t>
            </w:r>
          </w:p>
        </w:tc>
        <w:tc>
          <w:tcPr>
            <w:tcW w:w="3658" w:type="dxa"/>
            <w:vAlign w:val="center"/>
          </w:tcPr>
          <w:p w:rsidR="00F0244F" w:rsidRPr="00147502" w:rsidRDefault="00F0244F" w:rsidP="00176C13">
            <w:pPr>
              <w:bidi/>
              <w:ind w:left="60"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حق السهم دانشگاه بر اساس مصوبات رویالیتی مراکز رشد، نوآوری و پارک سلامت</w:t>
            </w:r>
          </w:p>
        </w:tc>
        <w:tc>
          <w:tcPr>
            <w:tcW w:w="951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097" w:type="dxa"/>
            <w:vAlign w:val="center"/>
          </w:tcPr>
          <w:p w:rsidR="00F0244F" w:rsidRPr="00147502" w:rsidRDefault="00F0244F" w:rsidP="00176C13">
            <w:pPr>
              <w:bidi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F0244F" w:rsidRPr="00147502" w:rsidRDefault="00F0244F" w:rsidP="00176C13">
            <w:pPr>
              <w:bidi/>
              <w:ind w:left="-12"/>
              <w:contextualSpacing/>
              <w:jc w:val="both"/>
              <w:rPr>
                <w:rFonts w:ascii="Calibri" w:hAnsi="Calibri" w:cs="B Nazanin"/>
                <w:rtl/>
                <w:lang w:bidi="fa-IR"/>
              </w:rPr>
            </w:pPr>
            <w:r w:rsidRPr="00147502">
              <w:rPr>
                <w:rFonts w:ascii="Calibri" w:hAnsi="Calibri" w:cs="B Nazanin" w:hint="cs"/>
                <w:rtl/>
                <w:lang w:bidi="fa-IR"/>
              </w:rPr>
              <w:t>به ازای هر 100 میلیون تومان 10 امتیاز</w:t>
            </w:r>
          </w:p>
        </w:tc>
      </w:tr>
    </w:tbl>
    <w:p w:rsidR="00147502" w:rsidRPr="00257FCF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257FCF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تذکر1 :در صورتیکه فروش با قرارداد یا فاکتور و یا پروفورما بصورت مجزا انجام گرفته باشد امتیاز هر کدام کسب می شود</w:t>
      </w:r>
    </w:p>
    <w:p w:rsidR="00147502" w:rsidRPr="00257FCF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257FCF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 2: در صورت فروش یک محصول چه داخلی و چه خارجی، چه با قرارداد چه با فاکتور یک آیتم امتیازی در نظر گرفته می شود.</w:t>
      </w:r>
    </w:p>
    <w:p w:rsidR="00147502" w:rsidRPr="00257FCF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257FCF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 3 : تعداد قرارداد فروش از اول فروردین 1401 الی آخر شهریور 1402 در نظر گرفته شود.</w:t>
      </w:r>
    </w:p>
    <w:p w:rsidR="00147502" w:rsidRPr="00257FCF" w:rsidRDefault="00147502" w:rsidP="00435343">
      <w:pPr>
        <w:bidi/>
        <w:spacing w:after="0" w:line="276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257FCF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تذکر4 : در قراردادهای رویالتی ارائه شده فاکتورهای فروش مشمول قرارداد و یا اظهارنامه مالیاتی ضمیمه گردد.</w:t>
      </w:r>
    </w:p>
    <w:p w:rsidR="005B5052" w:rsidRPr="00147502" w:rsidRDefault="005B5052" w:rsidP="005B5052">
      <w:p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b/>
          <w:bCs/>
          <w:lang w:bidi="fa-IR"/>
        </w:rPr>
      </w:pPr>
    </w:p>
    <w:tbl>
      <w:tblPr>
        <w:tblStyle w:val="TableGrid1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492"/>
      </w:tblGrid>
      <w:tr w:rsidR="00257FCF" w:rsidRPr="00147502" w:rsidTr="00257FCF">
        <w:trPr>
          <w:trHeight w:val="884"/>
        </w:trPr>
        <w:tc>
          <w:tcPr>
            <w:tcW w:w="4478" w:type="dxa"/>
            <w:vAlign w:val="center"/>
          </w:tcPr>
          <w:p w:rsidR="00257FCF" w:rsidRPr="005B5052" w:rsidRDefault="00257FCF" w:rsidP="00364D91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نام و نام خانوادگی همکار</w:t>
            </w:r>
          </w:p>
          <w:p w:rsidR="00257FCF" w:rsidRPr="005B5052" w:rsidRDefault="00257FCF" w:rsidP="00364D91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امضا</w:t>
            </w:r>
          </w:p>
        </w:tc>
        <w:tc>
          <w:tcPr>
            <w:tcW w:w="4492" w:type="dxa"/>
            <w:vAlign w:val="center"/>
          </w:tcPr>
          <w:p w:rsidR="00257FCF" w:rsidRDefault="00257FCF" w:rsidP="00364D91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 w:rsidRPr="005B5052">
              <w:rPr>
                <w:rFonts w:ascii="Calibri" w:hAnsi="Calibri" w:cs="B Nazanin" w:hint="cs"/>
                <w:bCs/>
                <w:rtl/>
                <w:lang w:bidi="fa-IR"/>
              </w:rPr>
              <w:t>معاون تحقیقات و فناوری دانشکده / مرکز</w:t>
            </w:r>
          </w:p>
          <w:p w:rsidR="00257FCF" w:rsidRPr="005B5052" w:rsidRDefault="00257FCF" w:rsidP="00364D91">
            <w:pPr>
              <w:bidi/>
              <w:jc w:val="center"/>
              <w:rPr>
                <w:rFonts w:ascii="Calibri" w:hAnsi="Calibri" w:cs="B Nazanin"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Cs/>
                <w:rtl/>
                <w:lang w:bidi="fa-IR"/>
              </w:rPr>
              <w:t>مهر و امضا</w:t>
            </w:r>
          </w:p>
        </w:tc>
      </w:tr>
    </w:tbl>
    <w:p w:rsidR="00F44F89" w:rsidRDefault="00F44F89" w:rsidP="006B6081">
      <w:pPr>
        <w:tabs>
          <w:tab w:val="left" w:pos="6570"/>
        </w:tabs>
        <w:rPr>
          <w:rFonts w:cs="B Nazanin"/>
          <w:b/>
          <w:bCs/>
          <w:sz w:val="36"/>
          <w:szCs w:val="36"/>
          <w:lang w:bidi="fa-IR"/>
        </w:rPr>
      </w:pPr>
    </w:p>
    <w:sectPr w:rsidR="00F44F89" w:rsidSect="004F20A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89" w:rsidRDefault="00570489" w:rsidP="00736B8D">
      <w:pPr>
        <w:spacing w:after="0" w:line="240" w:lineRule="auto"/>
      </w:pPr>
      <w:r>
        <w:separator/>
      </w:r>
    </w:p>
  </w:endnote>
  <w:endnote w:type="continuationSeparator" w:id="0">
    <w:p w:rsidR="00570489" w:rsidRDefault="00570489" w:rsidP="0073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7420A9C-A8D0-4346-BBAF-0BC1D20B5D00}"/>
    <w:embedBold r:id="rId2" w:fontKey="{6074DA70-2825-4385-99CC-DC261F43BE89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B9557473-4A94-4E4C-9E72-3F54AFCF4B8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7C261F7-2D09-4A4A-9DC4-1249CF68100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3A" w:rsidRPr="00B91DB8" w:rsidRDefault="00B91DB8" w:rsidP="00C656D3">
    <w:pPr>
      <w:bidi/>
      <w:rPr>
        <w:rFonts w:cs="B Nazanin"/>
        <w:b/>
        <w:bCs/>
        <w:sz w:val="16"/>
        <w:szCs w:val="16"/>
        <w:rtl/>
        <w:lang w:bidi="fa-IR"/>
      </w:rPr>
    </w:pPr>
    <w:r w:rsidRPr="00B91DB8">
      <w:rPr>
        <w:rFonts w:cs="B Nazanin" w:hint="cs"/>
        <w:b/>
        <w:bCs/>
        <w:sz w:val="16"/>
        <w:szCs w:val="16"/>
        <w:rtl/>
        <w:lang w:bidi="fa-IR"/>
      </w:rPr>
      <w:t xml:space="preserve">نسخه1: </w:t>
    </w:r>
    <w:r w:rsidR="0029710A">
      <w:rPr>
        <w:rFonts w:cs="B Nazanin" w:hint="cs"/>
        <w:b/>
        <w:bCs/>
        <w:sz w:val="16"/>
        <w:szCs w:val="16"/>
        <w:rtl/>
        <w:lang w:bidi="fa-IR"/>
      </w:rPr>
      <w:t xml:space="preserve">مدیریت توسعه فناوری سلامت </w:t>
    </w:r>
  </w:p>
  <w:p w:rsidR="00A93F3A" w:rsidRPr="00B91DB8" w:rsidRDefault="00A93F3A" w:rsidP="0029710A">
    <w:pPr>
      <w:tabs>
        <w:tab w:val="right" w:pos="9360"/>
      </w:tabs>
      <w:bidi/>
      <w:rPr>
        <w:rFonts w:cs="B Nazanin"/>
        <w:b/>
        <w:bCs/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89" w:rsidRDefault="00570489" w:rsidP="00736B8D">
      <w:pPr>
        <w:spacing w:after="0" w:line="240" w:lineRule="auto"/>
      </w:pPr>
      <w:r>
        <w:separator/>
      </w:r>
    </w:p>
  </w:footnote>
  <w:footnote w:type="continuationSeparator" w:id="0">
    <w:p w:rsidR="00570489" w:rsidRDefault="00570489" w:rsidP="0073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70" w:type="dxa"/>
      <w:tblInd w:w="-426" w:type="dxa"/>
      <w:tblLook w:val="04A0" w:firstRow="1" w:lastRow="0" w:firstColumn="1" w:lastColumn="0" w:noHBand="0" w:noVBand="1"/>
    </w:tblPr>
    <w:tblGrid>
      <w:gridCol w:w="2407"/>
      <w:gridCol w:w="5027"/>
      <w:gridCol w:w="2736"/>
    </w:tblGrid>
    <w:tr w:rsidR="00736B8D" w:rsidTr="00F3089C">
      <w:trPr>
        <w:trHeight w:val="1680"/>
      </w:trPr>
      <w:tc>
        <w:tcPr>
          <w:tcW w:w="240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Default="00C44FF7" w:rsidP="00736B8D">
          <w:pPr>
            <w:bidi/>
            <w:jc w:val="center"/>
            <w:rPr>
              <w:rtl/>
              <w:lang w:bidi="fa-IR"/>
            </w:rPr>
          </w:pPr>
          <w:r>
            <w:object w:dxaOrig="1935" w:dyaOrig="1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25pt;height:87.15pt" o:ole="">
                <v:imagedata r:id="rId1" o:title=""/>
              </v:shape>
              <o:OLEObject Type="Embed" ProgID="PBrush" ShapeID="_x0000_i1025" DrawAspect="Content" ObjectID="_1760328388" r:id="rId2"/>
            </w:object>
          </w:r>
        </w:p>
      </w:tc>
      <w:tc>
        <w:tcPr>
          <w:tcW w:w="50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36B8D" w:rsidRPr="00317D06" w:rsidRDefault="00736B8D" w:rsidP="00736B8D">
          <w:pPr>
            <w:bidi/>
            <w:ind w:right="-559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             </w:t>
          </w:r>
          <w:r w:rsidR="00C44FF7">
            <w:rPr>
              <w:rFonts w:cs="B Nazanin" w:hint="cs"/>
              <w:b/>
              <w:bCs/>
              <w:rtl/>
              <w:lang w:bidi="fa-IR"/>
            </w:rPr>
            <w:t xml:space="preserve">                           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317D0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بسمه تعالی    </w:t>
          </w:r>
        </w:p>
        <w:p w:rsidR="00736B8D" w:rsidRPr="00D958A9" w:rsidRDefault="00736B8D" w:rsidP="00736B8D">
          <w:pPr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317D0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مدیریت توسعه فناوری سلامت دانشگاه</w:t>
          </w:r>
        </w:p>
      </w:tc>
      <w:tc>
        <w:tcPr>
          <w:tcW w:w="27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36B8D" w:rsidRPr="008F4A21" w:rsidRDefault="00C44FF7" w:rsidP="00736B8D">
          <w:pPr>
            <w:bidi/>
            <w:rPr>
              <w:rtl/>
              <w:lang w:bidi="fa-IR"/>
            </w:rPr>
          </w:pPr>
          <w:r w:rsidRPr="00C44FF7">
            <w:rPr>
              <w:rFonts w:cs="Arial"/>
              <w:noProof/>
              <w:rtl/>
              <w:lang w:bidi="fa-IR"/>
            </w:rPr>
            <w:drawing>
              <wp:inline distT="0" distB="0" distL="0" distR="0">
                <wp:extent cx="1590675" cy="1152525"/>
                <wp:effectExtent l="0" t="0" r="9525" b="9525"/>
                <wp:docPr id="1" name="Picture 1" descr="C:\Users\Use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6B8D" w:rsidTr="00736B8D">
      <w:trPr>
        <w:trHeight w:val="285"/>
      </w:trPr>
      <w:tc>
        <w:tcPr>
          <w:tcW w:w="10170" w:type="dxa"/>
          <w:gridSpan w:val="3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BDBDB" w:themeFill="accent3" w:themeFillTint="66"/>
        </w:tcPr>
        <w:p w:rsidR="00736B8D" w:rsidRPr="00605414" w:rsidRDefault="00F3089C" w:rsidP="00F3089C">
          <w:pPr>
            <w:bidi/>
            <w:jc w:val="center"/>
            <w:rPr>
              <w:rFonts w:cs="B Titr"/>
              <w:b/>
              <w:bCs/>
              <w:rtl/>
              <w:lang w:bidi="fa-IR"/>
            </w:rPr>
          </w:pPr>
          <w:r w:rsidRPr="00F3089C">
            <w:rPr>
              <w:rFonts w:cs="B Titr" w:hint="cs"/>
              <w:b/>
              <w:bCs/>
              <w:rtl/>
              <w:lang w:bidi="fa-IR"/>
            </w:rPr>
            <w:t>متقاضی</w:t>
          </w:r>
          <w:r w:rsidRPr="00F3089C">
            <w:rPr>
              <w:rFonts w:cs="B Titr"/>
              <w:b/>
              <w:bCs/>
              <w:rtl/>
              <w:lang w:bidi="fa-IR"/>
            </w:rPr>
            <w:t xml:space="preserve"> </w:t>
          </w:r>
          <w:r w:rsidRPr="00F3089C">
            <w:rPr>
              <w:rFonts w:cs="B Titr" w:hint="cs"/>
              <w:b/>
              <w:bCs/>
              <w:rtl/>
              <w:lang w:bidi="fa-IR"/>
            </w:rPr>
            <w:t>بررسی</w:t>
          </w:r>
          <w:r w:rsidR="00CF5D04">
            <w:rPr>
              <w:rFonts w:cs="B Titr" w:hint="cs"/>
              <w:b/>
              <w:bCs/>
              <w:rtl/>
              <w:lang w:bidi="fa-IR"/>
            </w:rPr>
            <w:t xml:space="preserve"> پرونده</w:t>
          </w:r>
          <w:r w:rsidR="00257FCF">
            <w:rPr>
              <w:rFonts w:cs="B Titr" w:hint="cs"/>
              <w:b/>
              <w:bCs/>
              <w:rtl/>
              <w:lang w:bidi="fa-IR"/>
            </w:rPr>
            <w:t xml:space="preserve"> متقاضی</w:t>
          </w:r>
          <w:r w:rsidRPr="00F3089C">
            <w:rPr>
              <w:rFonts w:cs="B Titr"/>
              <w:b/>
              <w:bCs/>
              <w:rtl/>
              <w:lang w:bidi="fa-IR"/>
            </w:rPr>
            <w:t xml:space="preserve"> </w:t>
          </w:r>
          <w:r w:rsidR="00257FCF" w:rsidRPr="00257FCF">
            <w:rPr>
              <w:rFonts w:cs="B Titr" w:hint="cs"/>
              <w:b/>
              <w:bCs/>
              <w:rtl/>
              <w:lang w:bidi="fa-IR"/>
            </w:rPr>
            <w:t>تجاری</w:t>
          </w:r>
          <w:r w:rsidR="00257FCF" w:rsidRPr="00257FCF">
            <w:rPr>
              <w:rFonts w:cs="B Titr"/>
              <w:b/>
              <w:bCs/>
              <w:rtl/>
              <w:lang w:bidi="fa-IR"/>
            </w:rPr>
            <w:t xml:space="preserve"> </w:t>
          </w:r>
          <w:r w:rsidR="00257FCF" w:rsidRPr="00257FCF">
            <w:rPr>
              <w:rFonts w:cs="B Titr" w:hint="cs"/>
              <w:b/>
              <w:bCs/>
              <w:rtl/>
              <w:lang w:bidi="fa-IR"/>
            </w:rPr>
            <w:t>ساز</w:t>
          </w:r>
          <w:r w:rsidR="00257FCF" w:rsidRPr="00257FCF">
            <w:rPr>
              <w:rFonts w:cs="B Titr"/>
              <w:b/>
              <w:bCs/>
              <w:rtl/>
              <w:lang w:bidi="fa-IR"/>
            </w:rPr>
            <w:t xml:space="preserve"> </w:t>
          </w:r>
          <w:r w:rsidR="00257FCF" w:rsidRPr="00257FCF">
            <w:rPr>
              <w:rFonts w:cs="B Titr" w:hint="cs"/>
              <w:b/>
              <w:bCs/>
              <w:rtl/>
              <w:lang w:bidi="fa-IR"/>
            </w:rPr>
            <w:t>برترمحصولات</w:t>
          </w:r>
          <w:r w:rsidR="00257FCF" w:rsidRPr="00257FCF">
            <w:rPr>
              <w:rFonts w:cs="B Titr"/>
              <w:b/>
              <w:bCs/>
              <w:rtl/>
              <w:lang w:bidi="fa-IR"/>
            </w:rPr>
            <w:t xml:space="preserve"> </w:t>
          </w:r>
          <w:r w:rsidR="00257FCF" w:rsidRPr="00257FCF">
            <w:rPr>
              <w:rFonts w:cs="B Titr" w:hint="cs"/>
              <w:b/>
              <w:bCs/>
              <w:rtl/>
              <w:lang w:bidi="fa-IR"/>
            </w:rPr>
            <w:t>فناورانه</w:t>
          </w:r>
          <w:r w:rsidR="00257FCF" w:rsidRPr="00257FCF">
            <w:rPr>
              <w:rFonts w:cs="B Titr"/>
              <w:b/>
              <w:bCs/>
              <w:rtl/>
              <w:lang w:bidi="fa-IR"/>
            </w:rPr>
            <w:t xml:space="preserve"> </w:t>
          </w:r>
          <w:r w:rsidR="00257FCF" w:rsidRPr="00257FCF">
            <w:rPr>
              <w:rFonts w:cs="B Titr" w:hint="cs"/>
              <w:b/>
              <w:bCs/>
              <w:rtl/>
              <w:lang w:bidi="fa-IR"/>
            </w:rPr>
            <w:t>حوزه</w:t>
          </w:r>
          <w:r w:rsidR="00257FCF" w:rsidRPr="00257FCF">
            <w:rPr>
              <w:rFonts w:cs="B Titr"/>
              <w:b/>
              <w:bCs/>
              <w:rtl/>
              <w:lang w:bidi="fa-IR"/>
            </w:rPr>
            <w:t xml:space="preserve"> </w:t>
          </w:r>
          <w:r w:rsidR="00257FCF" w:rsidRPr="00257FCF">
            <w:rPr>
              <w:rFonts w:cs="B Titr" w:hint="cs"/>
              <w:b/>
              <w:bCs/>
              <w:rtl/>
              <w:lang w:bidi="fa-IR"/>
            </w:rPr>
            <w:t>سلامت</w:t>
          </w:r>
        </w:p>
      </w:tc>
    </w:tr>
  </w:tbl>
  <w:p w:rsidR="00736B8D" w:rsidRDefault="00736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2AAA"/>
    <w:multiLevelType w:val="hybridMultilevel"/>
    <w:tmpl w:val="A5401B66"/>
    <w:lvl w:ilvl="0" w:tplc="7C44B3BA">
      <w:start w:val="1"/>
      <w:numFmt w:val="decimal"/>
      <w:lvlText w:val="%1-"/>
      <w:lvlJc w:val="left"/>
      <w:pPr>
        <w:ind w:left="81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C122D61"/>
    <w:multiLevelType w:val="hybridMultilevel"/>
    <w:tmpl w:val="17EE7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A5CFD"/>
    <w:multiLevelType w:val="hybridMultilevel"/>
    <w:tmpl w:val="932C6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7AE"/>
    <w:multiLevelType w:val="hybridMultilevel"/>
    <w:tmpl w:val="32ECE676"/>
    <w:lvl w:ilvl="0" w:tplc="59DCB054">
      <w:numFmt w:val="bullet"/>
      <w:lvlText w:val=""/>
      <w:lvlJc w:val="left"/>
      <w:pPr>
        <w:ind w:left="94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60542F50"/>
    <w:multiLevelType w:val="hybridMultilevel"/>
    <w:tmpl w:val="04822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TrueTypeFonts/>
  <w:saveSubsetFonts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0"/>
    <w:rsid w:val="00021AA7"/>
    <w:rsid w:val="00024E70"/>
    <w:rsid w:val="000543C3"/>
    <w:rsid w:val="00054DCE"/>
    <w:rsid w:val="0007116C"/>
    <w:rsid w:val="000D4EE7"/>
    <w:rsid w:val="001166F8"/>
    <w:rsid w:val="00123806"/>
    <w:rsid w:val="00125B03"/>
    <w:rsid w:val="00133E73"/>
    <w:rsid w:val="001400E2"/>
    <w:rsid w:val="00147502"/>
    <w:rsid w:val="001568E7"/>
    <w:rsid w:val="00176C13"/>
    <w:rsid w:val="00177451"/>
    <w:rsid w:val="00180E67"/>
    <w:rsid w:val="001A7D95"/>
    <w:rsid w:val="001B7828"/>
    <w:rsid w:val="00222834"/>
    <w:rsid w:val="00257FCF"/>
    <w:rsid w:val="002601D9"/>
    <w:rsid w:val="0029710A"/>
    <w:rsid w:val="002D2E3E"/>
    <w:rsid w:val="002F237C"/>
    <w:rsid w:val="002F6B19"/>
    <w:rsid w:val="00312DB4"/>
    <w:rsid w:val="003156A7"/>
    <w:rsid w:val="00316299"/>
    <w:rsid w:val="00317D06"/>
    <w:rsid w:val="00324B21"/>
    <w:rsid w:val="0034740C"/>
    <w:rsid w:val="003672B3"/>
    <w:rsid w:val="00395BAC"/>
    <w:rsid w:val="003A2DC9"/>
    <w:rsid w:val="003C1404"/>
    <w:rsid w:val="003D5100"/>
    <w:rsid w:val="003E079F"/>
    <w:rsid w:val="0042122F"/>
    <w:rsid w:val="00421A84"/>
    <w:rsid w:val="00422C84"/>
    <w:rsid w:val="0043426E"/>
    <w:rsid w:val="00435343"/>
    <w:rsid w:val="004356D4"/>
    <w:rsid w:val="00463881"/>
    <w:rsid w:val="004917B1"/>
    <w:rsid w:val="004A6B07"/>
    <w:rsid w:val="004C28A4"/>
    <w:rsid w:val="004C707D"/>
    <w:rsid w:val="004D1F0E"/>
    <w:rsid w:val="004E0772"/>
    <w:rsid w:val="004E45B6"/>
    <w:rsid w:val="004F20A3"/>
    <w:rsid w:val="0050245B"/>
    <w:rsid w:val="005269CB"/>
    <w:rsid w:val="00570489"/>
    <w:rsid w:val="0057741B"/>
    <w:rsid w:val="005968D2"/>
    <w:rsid w:val="005B5052"/>
    <w:rsid w:val="005E6827"/>
    <w:rsid w:val="006059D6"/>
    <w:rsid w:val="006068AB"/>
    <w:rsid w:val="00621530"/>
    <w:rsid w:val="00621FE8"/>
    <w:rsid w:val="00633FA8"/>
    <w:rsid w:val="00662564"/>
    <w:rsid w:val="0068174D"/>
    <w:rsid w:val="006A517A"/>
    <w:rsid w:val="006B0F86"/>
    <w:rsid w:val="006B6081"/>
    <w:rsid w:val="006D09E4"/>
    <w:rsid w:val="00701CEB"/>
    <w:rsid w:val="00736B8D"/>
    <w:rsid w:val="00737EFB"/>
    <w:rsid w:val="00751E22"/>
    <w:rsid w:val="00764BBF"/>
    <w:rsid w:val="00790D8F"/>
    <w:rsid w:val="007B57FD"/>
    <w:rsid w:val="007D0F67"/>
    <w:rsid w:val="007E096A"/>
    <w:rsid w:val="007F40A7"/>
    <w:rsid w:val="00817BAD"/>
    <w:rsid w:val="008311FB"/>
    <w:rsid w:val="00850B4B"/>
    <w:rsid w:val="00850D77"/>
    <w:rsid w:val="008626E1"/>
    <w:rsid w:val="008660F8"/>
    <w:rsid w:val="00881256"/>
    <w:rsid w:val="008B40C9"/>
    <w:rsid w:val="008C2939"/>
    <w:rsid w:val="008F2DAE"/>
    <w:rsid w:val="008F2E01"/>
    <w:rsid w:val="00940601"/>
    <w:rsid w:val="0094479F"/>
    <w:rsid w:val="0098655C"/>
    <w:rsid w:val="00995146"/>
    <w:rsid w:val="009E063D"/>
    <w:rsid w:val="00A31F07"/>
    <w:rsid w:val="00A47F00"/>
    <w:rsid w:val="00A83093"/>
    <w:rsid w:val="00A93F3A"/>
    <w:rsid w:val="00AF0677"/>
    <w:rsid w:val="00AF0778"/>
    <w:rsid w:val="00AF0C53"/>
    <w:rsid w:val="00AF296E"/>
    <w:rsid w:val="00B24B0C"/>
    <w:rsid w:val="00B308E5"/>
    <w:rsid w:val="00B37F43"/>
    <w:rsid w:val="00B4109F"/>
    <w:rsid w:val="00B80D94"/>
    <w:rsid w:val="00B82B49"/>
    <w:rsid w:val="00B82E7B"/>
    <w:rsid w:val="00B91DB8"/>
    <w:rsid w:val="00B92F36"/>
    <w:rsid w:val="00B95AF3"/>
    <w:rsid w:val="00BA1200"/>
    <w:rsid w:val="00BB25B8"/>
    <w:rsid w:val="00BC70F2"/>
    <w:rsid w:val="00BF4E8C"/>
    <w:rsid w:val="00C10660"/>
    <w:rsid w:val="00C44FF7"/>
    <w:rsid w:val="00C656D3"/>
    <w:rsid w:val="00C84F37"/>
    <w:rsid w:val="00C97121"/>
    <w:rsid w:val="00CB0828"/>
    <w:rsid w:val="00CB36BD"/>
    <w:rsid w:val="00CC067C"/>
    <w:rsid w:val="00CC4CC4"/>
    <w:rsid w:val="00CC63EA"/>
    <w:rsid w:val="00CD495F"/>
    <w:rsid w:val="00CF5D04"/>
    <w:rsid w:val="00D01CDB"/>
    <w:rsid w:val="00D201F1"/>
    <w:rsid w:val="00D40782"/>
    <w:rsid w:val="00D7234F"/>
    <w:rsid w:val="00D75AEF"/>
    <w:rsid w:val="00D83218"/>
    <w:rsid w:val="00DA0395"/>
    <w:rsid w:val="00E02E1E"/>
    <w:rsid w:val="00E20985"/>
    <w:rsid w:val="00E20D2B"/>
    <w:rsid w:val="00E50A63"/>
    <w:rsid w:val="00E9052C"/>
    <w:rsid w:val="00EA4FC3"/>
    <w:rsid w:val="00EE4EDC"/>
    <w:rsid w:val="00EF3442"/>
    <w:rsid w:val="00F0244F"/>
    <w:rsid w:val="00F3089C"/>
    <w:rsid w:val="00F347D2"/>
    <w:rsid w:val="00F44F89"/>
    <w:rsid w:val="00FA4B2A"/>
    <w:rsid w:val="00FC28AA"/>
    <w:rsid w:val="00FC5541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5:chartTrackingRefBased/>
  <w15:docId w15:val="{148ADF94-0243-4211-B812-DA3A4C8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8D"/>
  </w:style>
  <w:style w:type="paragraph" w:styleId="Footer">
    <w:name w:val="footer"/>
    <w:basedOn w:val="Normal"/>
    <w:link w:val="FooterChar"/>
    <w:uiPriority w:val="99"/>
    <w:unhideWhenUsed/>
    <w:rsid w:val="0073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8D"/>
  </w:style>
  <w:style w:type="table" w:styleId="GridTable4-Accent1">
    <w:name w:val="Grid Table 4 Accent 1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156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7D0F6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4750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F355-3C72-4D0F-8C47-8D4AA139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2023-10-15T05:51:00Z</cp:lastPrinted>
  <dcterms:created xsi:type="dcterms:W3CDTF">2023-11-01T03:50:00Z</dcterms:created>
  <dcterms:modified xsi:type="dcterms:W3CDTF">2023-11-01T03:50:00Z</dcterms:modified>
</cp:coreProperties>
</file>